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3C78" w14:textId="2F474731" w:rsidR="00EE3F90" w:rsidRPr="00EB34FD" w:rsidRDefault="00B83177" w:rsidP="00B76EC2">
      <w:pPr>
        <w:pStyle w:val="Heading1"/>
        <w:jc w:val="center"/>
        <w:rPr>
          <w:rFonts w:ascii="Glacial Indifference" w:hAnsi="Glacial Indifference"/>
          <w:color w:val="262626" w:themeColor="text1" w:themeTint="D9"/>
        </w:rPr>
      </w:pPr>
      <w:bookmarkStart w:id="0" w:name="_Toc314660149"/>
      <w:r w:rsidRPr="00EB34FD">
        <w:rPr>
          <w:rFonts w:ascii="Glacial Indifference" w:hAnsi="Glacial Indifference"/>
          <w:color w:val="262626" w:themeColor="text1" w:themeTint="D9"/>
        </w:rPr>
        <w:t>Thank you</w:t>
      </w:r>
      <w:r w:rsidR="00EE3F90" w:rsidRPr="00EB34FD">
        <w:rPr>
          <w:rFonts w:ascii="Glacial Indifference" w:hAnsi="Glacial Indifference"/>
          <w:color w:val="262626" w:themeColor="text1" w:themeTint="D9"/>
        </w:rPr>
        <w:t xml:space="preserve"> for </w:t>
      </w:r>
      <w:r w:rsidR="00FF7A03">
        <w:rPr>
          <w:rFonts w:ascii="Glacial Indifference" w:hAnsi="Glacial Indifference"/>
          <w:color w:val="262626" w:themeColor="text1" w:themeTint="D9"/>
        </w:rPr>
        <w:t>Booking</w:t>
      </w:r>
      <w:r w:rsidR="00EE3F90" w:rsidRPr="00EB34FD">
        <w:rPr>
          <w:rFonts w:ascii="Glacial Indifference" w:hAnsi="Glacial Indifference"/>
          <w:color w:val="262626" w:themeColor="text1" w:themeTint="D9"/>
        </w:rPr>
        <w:t xml:space="preserve"> with </w:t>
      </w:r>
      <w:r w:rsidR="0032288D" w:rsidRPr="00EB34FD">
        <w:rPr>
          <w:rFonts w:ascii="Glacial Indifference" w:hAnsi="Glacial Indifference"/>
          <w:color w:val="262626" w:themeColor="text1" w:themeTint="D9"/>
        </w:rPr>
        <w:t>M</w:t>
      </w:r>
      <w:r w:rsidR="00B76EC2">
        <w:rPr>
          <w:rFonts w:ascii="Glacial Indifference" w:hAnsi="Glacial Indifference"/>
          <w:color w:val="262626" w:themeColor="text1" w:themeTint="D9"/>
        </w:rPr>
        <w:t>GC Windsor/Melbourne/Hawthorn</w:t>
      </w:r>
    </w:p>
    <w:p w14:paraId="4F0984BC" w14:textId="346F7CD8" w:rsidR="00962458" w:rsidRPr="00C222A6" w:rsidRDefault="00EE3F90" w:rsidP="00C222A6">
      <w:pPr>
        <w:pStyle w:val="NoSpacing"/>
        <w:spacing w:after="120"/>
        <w:jc w:val="center"/>
        <w:rPr>
          <w:rFonts w:ascii="Glacial Indifference" w:hAnsi="Glacial Indifference"/>
          <w:color w:val="262626" w:themeColor="text1" w:themeTint="D9"/>
        </w:rPr>
      </w:pPr>
      <w:r w:rsidRPr="00EB34FD">
        <w:rPr>
          <w:rFonts w:ascii="Glacial Indifference" w:hAnsi="Glacial Indifference"/>
          <w:color w:val="262626" w:themeColor="text1" w:themeTint="D9"/>
        </w:rPr>
        <w:t xml:space="preserve">We </w:t>
      </w:r>
      <w:r w:rsidR="00FF7A03">
        <w:rPr>
          <w:rFonts w:ascii="Glacial Indifference" w:hAnsi="Glacial Indifference"/>
          <w:color w:val="262626" w:themeColor="text1" w:themeTint="D9"/>
        </w:rPr>
        <w:t>look forward to seeing you in the gym!</w:t>
      </w:r>
    </w:p>
    <w:p w14:paraId="3B360287" w14:textId="77777777" w:rsidR="00962458" w:rsidRPr="00EB34FD" w:rsidRDefault="00962458" w:rsidP="00962458">
      <w:pPr>
        <w:pStyle w:val="NoSpacing"/>
        <w:pBdr>
          <w:top w:val="single" w:sz="4" w:space="1" w:color="auto"/>
        </w:pBdr>
        <w:jc w:val="center"/>
        <w:rPr>
          <w:rFonts w:ascii="Glacial Indifference" w:hAnsi="Glacial Indifference"/>
          <w:b/>
        </w:rPr>
      </w:pPr>
    </w:p>
    <w:p w14:paraId="658D80ED" w14:textId="77777777" w:rsidR="00C222A6" w:rsidRPr="00FF7A03" w:rsidRDefault="00C222A6" w:rsidP="00FF7A03">
      <w:pPr>
        <w:pStyle w:val="NoSpacing"/>
        <w:pBdr>
          <w:bottom w:val="single" w:sz="4" w:space="1" w:color="auto"/>
        </w:pBdr>
        <w:ind w:left="-142"/>
        <w:rPr>
          <w:rStyle w:val="Hyperlink"/>
          <w:rFonts w:ascii="Glacial Indifference" w:hAnsi="Glacial Indifference"/>
          <w:color w:val="404040" w:themeColor="text1" w:themeTint="BF"/>
          <w:sz w:val="4"/>
          <w:szCs w:val="4"/>
          <w:u w:val="none"/>
        </w:rPr>
      </w:pPr>
    </w:p>
    <w:p w14:paraId="0097F6F8" w14:textId="77777777" w:rsidR="00C222A6" w:rsidRDefault="00B55A84" w:rsidP="00C222A6">
      <w:pPr>
        <w:pStyle w:val="NoSpacing"/>
        <w:pBdr>
          <w:bottom w:val="single" w:sz="4" w:space="1" w:color="auto"/>
        </w:pBdr>
        <w:ind w:left="-142"/>
        <w:jc w:val="center"/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By sign</w:t>
      </w:r>
      <w:r w:rsidR="00B83177" w:rsidRPr="00EB34FD">
        <w:rPr>
          <w:rFonts w:ascii="Glacial Indifference" w:hAnsi="Glacial Indifference"/>
          <w:color w:val="404040" w:themeColor="text1" w:themeTint="BF"/>
        </w:rPr>
        <w:t xml:space="preserve">ing the </w:t>
      </w:r>
      <w:r w:rsidR="00B83177" w:rsidRPr="00EB34FD">
        <w:rPr>
          <w:rFonts w:ascii="Glacial Indifference" w:hAnsi="Glacial Indifference"/>
          <w:i/>
          <w:color w:val="404040" w:themeColor="text1" w:themeTint="BF"/>
        </w:rPr>
        <w:t>Direct Debit Request (DDR) form</w:t>
      </w:r>
      <w:r w:rsidR="00B83177" w:rsidRPr="00EB34FD">
        <w:rPr>
          <w:rFonts w:ascii="Glacial Indifference" w:hAnsi="Glacial Indifference"/>
          <w:color w:val="404040" w:themeColor="text1" w:themeTint="BF"/>
        </w:rPr>
        <w:t xml:space="preserve">, </w:t>
      </w:r>
      <w:bookmarkStart w:id="1" w:name="_Hlk489963467"/>
      <w:r w:rsidR="00B83177" w:rsidRPr="00EB34FD">
        <w:rPr>
          <w:rFonts w:ascii="Glacial Indifference" w:hAnsi="Glacial Indifference"/>
          <w:color w:val="404040" w:themeColor="text1" w:themeTint="BF"/>
        </w:rPr>
        <w:t xml:space="preserve">you agree to be bound by </w:t>
      </w:r>
      <w:r w:rsidR="00432678" w:rsidRPr="00EB34FD">
        <w:rPr>
          <w:rFonts w:ascii="Glacial Indifference" w:hAnsi="Glacial Indifference"/>
          <w:color w:val="404040" w:themeColor="text1" w:themeTint="BF"/>
        </w:rPr>
        <w:t>MGC’s</w:t>
      </w:r>
      <w:r w:rsidR="00B83177" w:rsidRPr="00EB34FD">
        <w:rPr>
          <w:rFonts w:ascii="Glacial Indifference" w:hAnsi="Glacial Indifference"/>
          <w:color w:val="404040" w:themeColor="text1" w:themeTint="BF"/>
        </w:rPr>
        <w:t xml:space="preserve"> policies. </w:t>
      </w:r>
      <w:bookmarkEnd w:id="1"/>
    </w:p>
    <w:p w14:paraId="60EA26AA" w14:textId="4FFEAA7B" w:rsidR="00B83177" w:rsidRDefault="00B83177" w:rsidP="00C222A6">
      <w:pPr>
        <w:pStyle w:val="NoSpacing"/>
        <w:pBdr>
          <w:bottom w:val="single" w:sz="4" w:space="1" w:color="auto"/>
        </w:pBdr>
        <w:ind w:left="-142"/>
        <w:jc w:val="center"/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 xml:space="preserve">Please </w:t>
      </w:r>
      <w:r w:rsidR="00C74069">
        <w:rPr>
          <w:rFonts w:ascii="Glacial Indifference" w:hAnsi="Glacial Indifference"/>
          <w:color w:val="404040" w:themeColor="text1" w:themeTint="BF"/>
        </w:rPr>
        <w:t xml:space="preserve">carefully </w:t>
      </w:r>
      <w:r w:rsidRPr="00EB34FD">
        <w:rPr>
          <w:rFonts w:ascii="Glacial Indifference" w:hAnsi="Glacial Indifference"/>
          <w:color w:val="404040" w:themeColor="text1" w:themeTint="BF"/>
        </w:rPr>
        <w:t xml:space="preserve">read our </w:t>
      </w:r>
      <w:r w:rsidRPr="00EB34FD">
        <w:rPr>
          <w:rFonts w:ascii="Glacial Indifference" w:hAnsi="Glacial Indifference"/>
          <w:i/>
          <w:color w:val="404040" w:themeColor="text1" w:themeTint="BF"/>
        </w:rPr>
        <w:t xml:space="preserve">Information for </w:t>
      </w:r>
      <w:r w:rsidR="00FF7A03">
        <w:rPr>
          <w:rFonts w:ascii="Glacial Indifference" w:hAnsi="Glacial Indifference"/>
          <w:i/>
          <w:color w:val="404040" w:themeColor="text1" w:themeTint="BF"/>
        </w:rPr>
        <w:t>Athle</w:t>
      </w:r>
      <w:r w:rsidR="004A60C6">
        <w:rPr>
          <w:rFonts w:ascii="Glacial Indifference" w:hAnsi="Glacial Indifference"/>
          <w:i/>
          <w:color w:val="404040" w:themeColor="text1" w:themeTint="BF"/>
        </w:rPr>
        <w:t>tes/</w:t>
      </w:r>
      <w:r w:rsidRPr="00EB34FD">
        <w:rPr>
          <w:rFonts w:ascii="Glacial Indifference" w:hAnsi="Glacial Indifference"/>
          <w:i/>
          <w:color w:val="404040" w:themeColor="text1" w:themeTint="BF"/>
        </w:rPr>
        <w:t>Families</w:t>
      </w:r>
      <w:r w:rsidR="004A60C6">
        <w:rPr>
          <w:rFonts w:ascii="Glacial Indifference" w:hAnsi="Glacial Indifference"/>
          <w:i/>
          <w:color w:val="404040" w:themeColor="text1" w:themeTint="BF"/>
        </w:rPr>
        <w:t xml:space="preserve"> handbook</w:t>
      </w:r>
      <w:r w:rsidRPr="00EB34FD">
        <w:rPr>
          <w:rFonts w:ascii="Glacial Indifference" w:hAnsi="Glacial Indifference"/>
          <w:color w:val="404040" w:themeColor="text1" w:themeTint="BF"/>
        </w:rPr>
        <w:t xml:space="preserve"> which is viewable on our website </w:t>
      </w:r>
      <w:hyperlink r:id="rId11" w:history="1">
        <w:r w:rsidR="0032288D" w:rsidRPr="00EB34FD">
          <w:rPr>
            <w:rStyle w:val="Hyperlink"/>
            <w:rFonts w:ascii="Glacial Indifference" w:hAnsi="Glacial Indifference"/>
            <w:color w:val="404040" w:themeColor="text1" w:themeTint="BF"/>
            <w:u w:val="none"/>
          </w:rPr>
          <w:t>www.melbournegymnasticscentre.com.au</w:t>
        </w:r>
      </w:hyperlink>
      <w:r w:rsidRPr="00EB34FD">
        <w:rPr>
          <w:rFonts w:ascii="Glacial Indifference" w:hAnsi="Glacial Indifference"/>
          <w:color w:val="404040" w:themeColor="text1" w:themeTint="BF"/>
        </w:rPr>
        <w:t xml:space="preserve"> as well as our </w:t>
      </w:r>
      <w:r w:rsidR="00432678" w:rsidRPr="00EB34FD">
        <w:rPr>
          <w:rFonts w:ascii="Glacial Indifference" w:hAnsi="Glacial Indifference"/>
          <w:color w:val="404040" w:themeColor="text1" w:themeTint="BF"/>
        </w:rPr>
        <w:t xml:space="preserve">Direct </w:t>
      </w:r>
      <w:r w:rsidR="0032288D" w:rsidRPr="00EB34FD">
        <w:rPr>
          <w:rFonts w:ascii="Glacial Indifference" w:hAnsi="Glacial Indifference"/>
          <w:color w:val="404040" w:themeColor="text1" w:themeTint="BF"/>
        </w:rPr>
        <w:t>D</w:t>
      </w:r>
      <w:r w:rsidR="00432678" w:rsidRPr="00EB34FD">
        <w:rPr>
          <w:rFonts w:ascii="Glacial Indifference" w:hAnsi="Glacial Indifference"/>
          <w:color w:val="404040" w:themeColor="text1" w:themeTint="BF"/>
        </w:rPr>
        <w:t>ebit form.</w:t>
      </w:r>
    </w:p>
    <w:p w14:paraId="11DA25CC" w14:textId="77777777" w:rsidR="00C222A6" w:rsidRPr="00C222A6" w:rsidRDefault="00C222A6" w:rsidP="00C222A6">
      <w:pPr>
        <w:pStyle w:val="NoSpacing"/>
        <w:pBdr>
          <w:bottom w:val="single" w:sz="4" w:space="1" w:color="auto"/>
        </w:pBdr>
        <w:ind w:left="-142"/>
        <w:rPr>
          <w:rFonts w:ascii="Glacial Indifference" w:hAnsi="Glacial Indifference"/>
          <w:color w:val="404040" w:themeColor="text1" w:themeTint="BF"/>
          <w:sz w:val="16"/>
          <w:szCs w:val="16"/>
        </w:rPr>
      </w:pPr>
    </w:p>
    <w:p w14:paraId="78E8C079" w14:textId="77777777" w:rsidR="00A2464C" w:rsidRPr="00EB34FD" w:rsidRDefault="00A2464C" w:rsidP="00C222A6">
      <w:pPr>
        <w:pStyle w:val="Heading1"/>
        <w:tabs>
          <w:tab w:val="left" w:pos="3960"/>
        </w:tabs>
        <w:rPr>
          <w:rFonts w:ascii="Glacial Indifference" w:hAnsi="Glacial Indifference"/>
          <w:sz w:val="10"/>
          <w:szCs w:val="10"/>
        </w:rPr>
      </w:pPr>
    </w:p>
    <w:p w14:paraId="142CD919" w14:textId="0158DDE1" w:rsidR="002E6A82" w:rsidRPr="00EB34FD" w:rsidRDefault="00EE3F90" w:rsidP="003546B2">
      <w:pPr>
        <w:pStyle w:val="Heading1"/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Your</w:t>
      </w:r>
      <w:r w:rsidR="00422523" w:rsidRPr="00EB34FD">
        <w:rPr>
          <w:rFonts w:ascii="Glacial Indifference" w:hAnsi="Glacial Indifference"/>
          <w:color w:val="404040" w:themeColor="text1" w:themeTint="BF"/>
        </w:rPr>
        <w:t xml:space="preserve"> </w:t>
      </w:r>
      <w:r w:rsidRPr="00EB34FD">
        <w:rPr>
          <w:rFonts w:ascii="Glacial Indifference" w:hAnsi="Glacial Indifference"/>
          <w:color w:val="404040" w:themeColor="text1" w:themeTint="BF"/>
        </w:rPr>
        <w:t>Booking Details</w:t>
      </w:r>
    </w:p>
    <w:p w14:paraId="1791405E" w14:textId="77777777" w:rsidR="002E6A82" w:rsidRPr="00EB34FD" w:rsidRDefault="002E6A82" w:rsidP="00EE3F90">
      <w:pPr>
        <w:pStyle w:val="NoSpacing"/>
        <w:rPr>
          <w:rFonts w:ascii="Glacial Indifference" w:hAnsi="Glacial Indifference"/>
          <w:color w:val="404040" w:themeColor="text1" w:themeTint="BF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EB34FD" w:rsidRPr="00EB34FD" w14:paraId="3E2A45EE" w14:textId="77777777" w:rsidTr="00C7728F">
        <w:trPr>
          <w:trHeight w:hRule="exact" w:val="426"/>
        </w:trPr>
        <w:tc>
          <w:tcPr>
            <w:tcW w:w="2802" w:type="dxa"/>
            <w:vAlign w:val="center"/>
          </w:tcPr>
          <w:p w14:paraId="3A5F1709" w14:textId="77777777" w:rsidR="00EE3F90" w:rsidRPr="00EB34FD" w:rsidRDefault="00EE3F90" w:rsidP="00C7728F">
            <w:pPr>
              <w:pStyle w:val="NoSpacing"/>
              <w:jc w:val="right"/>
              <w:rPr>
                <w:rFonts w:ascii="Glacial Indifference" w:hAnsi="Glacial Indifference"/>
                <w:color w:val="404040" w:themeColor="text1" w:themeTint="BF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</w:rPr>
              <w:t>Student’s Name</w:t>
            </w:r>
          </w:p>
        </w:tc>
        <w:tc>
          <w:tcPr>
            <w:tcW w:w="7796" w:type="dxa"/>
          </w:tcPr>
          <w:p w14:paraId="6D0399A5" w14:textId="77777777" w:rsidR="00EE3F90" w:rsidRPr="00EB34FD" w:rsidRDefault="00EE3F90" w:rsidP="00C7728F">
            <w:pPr>
              <w:pStyle w:val="NoSpacing"/>
              <w:rPr>
                <w:rFonts w:ascii="Glacial Indifference" w:hAnsi="Glacial Indifference"/>
                <w:color w:val="404040" w:themeColor="text1" w:themeTint="BF"/>
              </w:rPr>
            </w:pPr>
          </w:p>
        </w:tc>
      </w:tr>
      <w:tr w:rsidR="004A60C6" w:rsidRPr="00EB34FD" w14:paraId="403714B3" w14:textId="77777777" w:rsidTr="004F3CB1">
        <w:trPr>
          <w:trHeight w:hRule="exact" w:val="425"/>
        </w:trPr>
        <w:tc>
          <w:tcPr>
            <w:tcW w:w="2802" w:type="dxa"/>
            <w:vAlign w:val="center"/>
          </w:tcPr>
          <w:p w14:paraId="76C98004" w14:textId="2A48464B" w:rsidR="004A60C6" w:rsidRPr="00EB34FD" w:rsidRDefault="004A60C6" w:rsidP="00C7728F">
            <w:pPr>
              <w:pStyle w:val="NoSpacing"/>
              <w:jc w:val="right"/>
              <w:rPr>
                <w:rFonts w:ascii="Glacial Indifference" w:hAnsi="Glacial Indifference"/>
                <w:color w:val="404040" w:themeColor="text1" w:themeTint="BF"/>
              </w:rPr>
            </w:pPr>
            <w:r>
              <w:rPr>
                <w:rFonts w:ascii="Glacial Indifference" w:hAnsi="Glacial Indifference"/>
                <w:color w:val="404040" w:themeColor="text1" w:themeTint="BF"/>
              </w:rPr>
              <w:t>Class Time</w:t>
            </w:r>
          </w:p>
        </w:tc>
        <w:tc>
          <w:tcPr>
            <w:tcW w:w="7796" w:type="dxa"/>
          </w:tcPr>
          <w:p w14:paraId="26951443" w14:textId="77777777" w:rsidR="004A60C6" w:rsidRPr="00EB34FD" w:rsidRDefault="004A60C6" w:rsidP="00B76EC2">
            <w:pPr>
              <w:pStyle w:val="NoSpacing"/>
              <w:rPr>
                <w:rFonts w:ascii="Glacial Indifference" w:hAnsi="Glacial Indifference"/>
                <w:color w:val="404040" w:themeColor="text1" w:themeTint="BF"/>
                <w:sz w:val="24"/>
                <w:szCs w:val="24"/>
              </w:rPr>
            </w:pPr>
          </w:p>
        </w:tc>
      </w:tr>
      <w:tr w:rsidR="00EB34FD" w:rsidRPr="00EB34FD" w14:paraId="1B0D7FC8" w14:textId="77777777" w:rsidTr="00C7728F">
        <w:trPr>
          <w:trHeight w:hRule="exact" w:val="416"/>
        </w:trPr>
        <w:tc>
          <w:tcPr>
            <w:tcW w:w="2802" w:type="dxa"/>
            <w:vAlign w:val="center"/>
          </w:tcPr>
          <w:p w14:paraId="1C21E003" w14:textId="77777777" w:rsidR="00EE3F90" w:rsidRPr="00EB34FD" w:rsidRDefault="00EE3F90" w:rsidP="00C7728F">
            <w:pPr>
              <w:pStyle w:val="NoSpacing"/>
              <w:jc w:val="right"/>
              <w:rPr>
                <w:rFonts w:ascii="Glacial Indifference" w:hAnsi="Glacial Indifference"/>
                <w:color w:val="404040" w:themeColor="text1" w:themeTint="BF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</w:rPr>
              <w:t>Coach</w:t>
            </w:r>
            <w:r w:rsidR="00B83177" w:rsidRPr="00EB34FD">
              <w:rPr>
                <w:rFonts w:ascii="Glacial Indifference" w:hAnsi="Glacial Indifference"/>
                <w:color w:val="404040" w:themeColor="text1" w:themeTint="BF"/>
              </w:rPr>
              <w:t>’s Name</w:t>
            </w:r>
          </w:p>
        </w:tc>
        <w:tc>
          <w:tcPr>
            <w:tcW w:w="7796" w:type="dxa"/>
          </w:tcPr>
          <w:p w14:paraId="5A9B836B" w14:textId="77777777" w:rsidR="00EE3F90" w:rsidRPr="00EB34FD" w:rsidRDefault="00EE3F90" w:rsidP="00C7728F">
            <w:pPr>
              <w:pStyle w:val="NoSpacing"/>
              <w:rPr>
                <w:rFonts w:ascii="Glacial Indifference" w:hAnsi="Glacial Indifference"/>
                <w:color w:val="404040" w:themeColor="text1" w:themeTint="BF"/>
              </w:rPr>
            </w:pPr>
          </w:p>
        </w:tc>
      </w:tr>
      <w:tr w:rsidR="00EB34FD" w:rsidRPr="00EB34FD" w14:paraId="48AE2CBB" w14:textId="77777777" w:rsidTr="00C7728F">
        <w:trPr>
          <w:trHeight w:hRule="exact" w:val="416"/>
        </w:trPr>
        <w:tc>
          <w:tcPr>
            <w:tcW w:w="2802" w:type="dxa"/>
            <w:vAlign w:val="center"/>
          </w:tcPr>
          <w:p w14:paraId="6FEBE250" w14:textId="77777777" w:rsidR="006943AE" w:rsidRPr="00EB34FD" w:rsidRDefault="006943AE" w:rsidP="00C7728F">
            <w:pPr>
              <w:pStyle w:val="NoSpacing"/>
              <w:jc w:val="right"/>
              <w:rPr>
                <w:rFonts w:ascii="Glacial Indifference" w:hAnsi="Glacial Indifference"/>
                <w:color w:val="404040" w:themeColor="text1" w:themeTint="BF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</w:rPr>
              <w:t>Location</w:t>
            </w:r>
          </w:p>
        </w:tc>
        <w:tc>
          <w:tcPr>
            <w:tcW w:w="7796" w:type="dxa"/>
          </w:tcPr>
          <w:p w14:paraId="4755FBEA" w14:textId="77777777" w:rsidR="006943AE" w:rsidRPr="00EB34FD" w:rsidRDefault="006943AE" w:rsidP="00C7728F">
            <w:pPr>
              <w:pStyle w:val="NoSpacing"/>
              <w:rPr>
                <w:rFonts w:ascii="Glacial Indifference" w:hAnsi="Glacial Indifference"/>
                <w:color w:val="404040" w:themeColor="text1" w:themeTint="BF"/>
              </w:rPr>
            </w:pPr>
          </w:p>
        </w:tc>
      </w:tr>
      <w:tr w:rsidR="00EE3F90" w:rsidRPr="00EB34FD" w14:paraId="7EBF37EF" w14:textId="77777777" w:rsidTr="00C7728F">
        <w:trPr>
          <w:trHeight w:hRule="exact" w:val="422"/>
        </w:trPr>
        <w:tc>
          <w:tcPr>
            <w:tcW w:w="2802" w:type="dxa"/>
            <w:vAlign w:val="center"/>
          </w:tcPr>
          <w:p w14:paraId="5CF6CAEA" w14:textId="77777777" w:rsidR="00EE3F90" w:rsidRPr="00EB34FD" w:rsidRDefault="00583DF1" w:rsidP="00C7728F">
            <w:pPr>
              <w:pStyle w:val="NoSpacing"/>
              <w:jc w:val="right"/>
              <w:rPr>
                <w:rFonts w:ascii="Glacial Indifference" w:hAnsi="Glacial Indifference"/>
                <w:color w:val="404040" w:themeColor="text1" w:themeTint="BF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</w:rPr>
              <w:t>Class</w:t>
            </w:r>
          </w:p>
        </w:tc>
        <w:tc>
          <w:tcPr>
            <w:tcW w:w="7796" w:type="dxa"/>
          </w:tcPr>
          <w:p w14:paraId="02D349B4" w14:textId="77777777" w:rsidR="00EE3F90" w:rsidRPr="00EB34FD" w:rsidRDefault="00EE3F90" w:rsidP="00C7728F">
            <w:pPr>
              <w:pStyle w:val="NoSpacing"/>
              <w:rPr>
                <w:rFonts w:ascii="Glacial Indifference" w:hAnsi="Glacial Indifference"/>
                <w:color w:val="404040" w:themeColor="text1" w:themeTint="BF"/>
              </w:rPr>
            </w:pPr>
          </w:p>
        </w:tc>
      </w:tr>
      <w:bookmarkEnd w:id="0"/>
    </w:tbl>
    <w:p w14:paraId="08D1B8DA" w14:textId="77777777" w:rsidR="00EA5FBD" w:rsidRPr="00A3791B" w:rsidRDefault="00EA5FBD" w:rsidP="00EE3F90">
      <w:pPr>
        <w:pStyle w:val="Heading1"/>
        <w:rPr>
          <w:rFonts w:ascii="Glacial Indifference" w:hAnsi="Glacial Indifference"/>
          <w:color w:val="404040" w:themeColor="text1" w:themeTint="BF"/>
          <w:sz w:val="4"/>
          <w:szCs w:val="4"/>
        </w:rPr>
      </w:pPr>
    </w:p>
    <w:p w14:paraId="70AD3253" w14:textId="77777777" w:rsidR="00EE3F90" w:rsidRPr="00EB34FD" w:rsidRDefault="004A6994" w:rsidP="00EE3F90">
      <w:pPr>
        <w:pStyle w:val="Heading1"/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Class</w:t>
      </w:r>
      <w:r w:rsidR="00422523" w:rsidRPr="00EB34FD">
        <w:rPr>
          <w:rFonts w:ascii="Glacial Indifference" w:hAnsi="Glacial Indifference"/>
          <w:color w:val="404040" w:themeColor="text1" w:themeTint="BF"/>
        </w:rPr>
        <w:t xml:space="preserve"> Costs</w:t>
      </w:r>
    </w:p>
    <w:p w14:paraId="3F707DA8" w14:textId="53297C5C" w:rsidR="00422523" w:rsidRPr="00B76EC2" w:rsidRDefault="00B76EC2" w:rsidP="00C7728F">
      <w:pPr>
        <w:jc w:val="both"/>
        <w:rPr>
          <w:rFonts w:ascii="Glacial Indifference" w:hAnsi="Glacial Indifference"/>
          <w:color w:val="404040" w:themeColor="text1" w:themeTint="BF"/>
        </w:rPr>
      </w:pPr>
      <w:r w:rsidRPr="00B76EC2">
        <w:rPr>
          <w:rFonts w:ascii="Glacial Indifference" w:hAnsi="Glacial Indifference"/>
          <w:color w:val="404040" w:themeColor="text1" w:themeTint="BF"/>
        </w:rPr>
        <w:t>Melbourne Gymnastics Centre</w:t>
      </w:r>
      <w:r w:rsidR="00C74069" w:rsidRPr="00B76EC2">
        <w:rPr>
          <w:rFonts w:ascii="Glacial Indifference" w:hAnsi="Glacial Indifference"/>
          <w:color w:val="404040" w:themeColor="text1" w:themeTint="BF"/>
        </w:rPr>
        <w:t xml:space="preserve"> Pty Ltd</w:t>
      </w:r>
      <w:r w:rsidRPr="00B76EC2">
        <w:rPr>
          <w:rFonts w:ascii="Glacial Indifference" w:hAnsi="Glacial Indifference"/>
          <w:color w:val="404040" w:themeColor="text1" w:themeTint="BF"/>
        </w:rPr>
        <w:t xml:space="preserve"> </w:t>
      </w:r>
      <w:r w:rsidR="00C74069" w:rsidRPr="00B76EC2">
        <w:rPr>
          <w:rFonts w:ascii="Glacial Indifference" w:hAnsi="Glacial Indifference"/>
          <w:color w:val="404040" w:themeColor="text1" w:themeTint="BF"/>
        </w:rPr>
        <w:t>trading as Melbourne Gymnastics Centre Pty Ltd (</w:t>
      </w:r>
      <w:r w:rsidR="004A6994" w:rsidRPr="00B76EC2">
        <w:rPr>
          <w:rFonts w:ascii="Glacial Indifference" w:hAnsi="Glacial Indifference"/>
          <w:b/>
          <w:color w:val="404040" w:themeColor="text1" w:themeTint="BF"/>
        </w:rPr>
        <w:t>M</w:t>
      </w:r>
      <w:r w:rsidR="0032288D" w:rsidRPr="00B76EC2">
        <w:rPr>
          <w:rFonts w:ascii="Glacial Indifference" w:hAnsi="Glacial Indifference"/>
          <w:b/>
          <w:color w:val="404040" w:themeColor="text1" w:themeTint="BF"/>
        </w:rPr>
        <w:t>GC</w:t>
      </w:r>
      <w:r w:rsidR="00C74069" w:rsidRPr="00B76EC2">
        <w:rPr>
          <w:rFonts w:ascii="Glacial Indifference" w:hAnsi="Glacial Indifference"/>
          <w:color w:val="404040" w:themeColor="text1" w:themeTint="BF"/>
        </w:rPr>
        <w:t>)</w:t>
      </w:r>
      <w:r w:rsidR="00422523" w:rsidRPr="00B76EC2">
        <w:rPr>
          <w:rFonts w:ascii="Glacial Indifference" w:hAnsi="Glacial Indifference"/>
          <w:color w:val="404040" w:themeColor="text1" w:themeTint="BF"/>
        </w:rPr>
        <w:t xml:space="preserve"> </w:t>
      </w:r>
      <w:r w:rsidR="0087298E" w:rsidRPr="00B76EC2">
        <w:rPr>
          <w:rFonts w:ascii="Glacial Indifference" w:hAnsi="Glacial Indifference"/>
          <w:color w:val="404040" w:themeColor="text1" w:themeTint="BF"/>
        </w:rPr>
        <w:t>operates payment</w:t>
      </w:r>
      <w:r w:rsidR="00422523" w:rsidRPr="00B76EC2">
        <w:rPr>
          <w:rFonts w:ascii="Glacial Indifference" w:hAnsi="Glacial Indifference"/>
          <w:color w:val="404040" w:themeColor="text1" w:themeTint="BF"/>
        </w:rPr>
        <w:t xml:space="preserve"> on a direct debit system</w:t>
      </w:r>
      <w:r w:rsidR="00432678" w:rsidRPr="00B76EC2">
        <w:rPr>
          <w:rFonts w:ascii="Glacial Indifference" w:hAnsi="Glacial Indifference"/>
          <w:color w:val="404040" w:themeColor="text1" w:themeTint="BF"/>
        </w:rPr>
        <w:t xml:space="preserve"> (Ezidebit)</w:t>
      </w:r>
      <w:r w:rsidR="00422523" w:rsidRPr="00B76EC2">
        <w:rPr>
          <w:rFonts w:ascii="Glacial Indifference" w:hAnsi="Glacial Indifference"/>
          <w:color w:val="404040" w:themeColor="text1" w:themeTint="BF"/>
        </w:rPr>
        <w:t xml:space="preserve">, taking payment every two weeks in advance. </w:t>
      </w:r>
      <w:r w:rsidR="0087298E" w:rsidRPr="00B76EC2">
        <w:rPr>
          <w:rFonts w:ascii="Glacial Indifference" w:hAnsi="Glacial Indifference"/>
          <w:color w:val="404040" w:themeColor="text1" w:themeTint="BF"/>
        </w:rPr>
        <w:t xml:space="preserve">Families can opt to pay for 24 weeks in advance via credit card, cash or bank transfer should they not wish to sign up </w:t>
      </w:r>
      <w:r w:rsidR="00143EB4" w:rsidRPr="00B76EC2">
        <w:rPr>
          <w:rFonts w:ascii="Glacial Indifference" w:hAnsi="Glacial Indifference"/>
          <w:color w:val="404040" w:themeColor="text1" w:themeTint="BF"/>
        </w:rPr>
        <w:t xml:space="preserve">for </w:t>
      </w:r>
      <w:r w:rsidR="0087298E" w:rsidRPr="00B76EC2">
        <w:rPr>
          <w:rFonts w:ascii="Glacial Indifference" w:hAnsi="Glacial Indifference"/>
          <w:color w:val="404040" w:themeColor="text1" w:themeTint="BF"/>
        </w:rPr>
        <w:t>direct debit.</w:t>
      </w:r>
    </w:p>
    <w:p w14:paraId="59917843" w14:textId="77777777" w:rsidR="0087298E" w:rsidRPr="00EB34FD" w:rsidRDefault="0087298E" w:rsidP="00C7728F">
      <w:pPr>
        <w:jc w:val="both"/>
        <w:rPr>
          <w:rFonts w:ascii="Glacial Indifference" w:hAnsi="Glacial Indifference"/>
          <w:color w:val="404040" w:themeColor="text1" w:themeTint="BF"/>
          <w:sz w:val="16"/>
          <w:szCs w:val="16"/>
        </w:rPr>
      </w:pPr>
    </w:p>
    <w:p w14:paraId="3CBF8133" w14:textId="586036C7" w:rsidR="00422523" w:rsidRPr="00EB34FD" w:rsidRDefault="00422523" w:rsidP="00C7728F">
      <w:pPr>
        <w:jc w:val="both"/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 xml:space="preserve">Our classes run </w:t>
      </w:r>
      <w:r w:rsidR="00E765E4" w:rsidRPr="00EB34FD">
        <w:rPr>
          <w:rFonts w:ascii="Glacial Indifference" w:hAnsi="Glacial Indifference"/>
          <w:color w:val="404040" w:themeColor="text1" w:themeTint="BF"/>
        </w:rPr>
        <w:t>year-round</w:t>
      </w:r>
      <w:r w:rsidR="00143EB4">
        <w:rPr>
          <w:rFonts w:ascii="Glacial Indifference" w:hAnsi="Glacial Indifference"/>
          <w:color w:val="404040" w:themeColor="text1" w:themeTint="BF"/>
        </w:rPr>
        <w:t>, including during school holidays.</w:t>
      </w:r>
      <w:r w:rsidRPr="00EB34FD">
        <w:rPr>
          <w:rFonts w:ascii="Glacial Indifference" w:hAnsi="Glacial Indifference"/>
          <w:color w:val="404040" w:themeColor="text1" w:themeTint="BF"/>
        </w:rPr>
        <w:t xml:space="preserve"> </w:t>
      </w:r>
      <w:r w:rsidR="00143EB4">
        <w:rPr>
          <w:rFonts w:ascii="Glacial Indifference" w:hAnsi="Glacial Indifference"/>
          <w:color w:val="404040" w:themeColor="text1" w:themeTint="BF"/>
        </w:rPr>
        <w:t>B</w:t>
      </w:r>
      <w:r w:rsidRPr="00EB34FD">
        <w:rPr>
          <w:rFonts w:ascii="Glacial Indifference" w:hAnsi="Glacial Indifference"/>
          <w:color w:val="404040" w:themeColor="text1" w:themeTint="BF"/>
        </w:rPr>
        <w:t>ookings are ongoing unless you cancel or suspend</w:t>
      </w:r>
      <w:r w:rsidR="00143EB4">
        <w:rPr>
          <w:rFonts w:ascii="Glacial Indifference" w:hAnsi="Glacial Indifference"/>
          <w:color w:val="404040" w:themeColor="text1" w:themeTint="BF"/>
        </w:rPr>
        <w:t xml:space="preserve"> with minimum 2 calendar weeks’ prior written notice provided to MGC</w:t>
      </w:r>
      <w:r w:rsidRPr="00EB34FD">
        <w:rPr>
          <w:rFonts w:ascii="Glacial Indifference" w:hAnsi="Glacial Indifference"/>
          <w:color w:val="404040" w:themeColor="text1" w:themeTint="BF"/>
        </w:rPr>
        <w:t>.</w:t>
      </w:r>
      <w:r w:rsidR="00143EB4">
        <w:rPr>
          <w:rFonts w:ascii="Glacial Indifference" w:hAnsi="Glacial Indifference"/>
          <w:color w:val="404040" w:themeColor="text1" w:themeTint="BF"/>
        </w:rPr>
        <w:t xml:space="preserve"> Provided 2 full weeks’ prior notice is received, there will be no cancellation fee. Otherwise, you will be charged regardless of whether you attend classes. </w:t>
      </w:r>
    </w:p>
    <w:p w14:paraId="19CC59B8" w14:textId="7E2254EB" w:rsidR="00422523" w:rsidRPr="00EB34FD" w:rsidRDefault="00422523" w:rsidP="00C7728F">
      <w:pPr>
        <w:jc w:val="both"/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 xml:space="preserve">The only days we are closed are during 4 weeks of the summer holidays and any </w:t>
      </w:r>
      <w:r w:rsidR="00143EB4">
        <w:rPr>
          <w:rFonts w:ascii="Glacial Indifference" w:hAnsi="Glacial Indifference"/>
          <w:color w:val="404040" w:themeColor="text1" w:themeTint="BF"/>
        </w:rPr>
        <w:t>Melbourne</w:t>
      </w:r>
      <w:r w:rsidR="00143EB4" w:rsidRPr="00EB34FD">
        <w:rPr>
          <w:rFonts w:ascii="Glacial Indifference" w:hAnsi="Glacial Indifference"/>
          <w:color w:val="404040" w:themeColor="text1" w:themeTint="BF"/>
        </w:rPr>
        <w:t xml:space="preserve"> </w:t>
      </w:r>
      <w:r w:rsidRPr="00EB34FD">
        <w:rPr>
          <w:rFonts w:ascii="Glacial Indifference" w:hAnsi="Glacial Indifference"/>
          <w:color w:val="404040" w:themeColor="text1" w:themeTint="BF"/>
        </w:rPr>
        <w:t>public holidays.</w:t>
      </w:r>
    </w:p>
    <w:p w14:paraId="6C778FF9" w14:textId="77777777" w:rsidR="00422523" w:rsidRPr="00EB34FD" w:rsidRDefault="00422523" w:rsidP="002E6A82">
      <w:pPr>
        <w:rPr>
          <w:rFonts w:ascii="Glacial Indifference" w:hAnsi="Glacial Indifference"/>
          <w:color w:val="404040" w:themeColor="text1" w:themeTint="BF"/>
        </w:rPr>
      </w:pPr>
    </w:p>
    <w:p w14:paraId="41DB3679" w14:textId="77777777" w:rsidR="00EE3F90" w:rsidRPr="00EB34FD" w:rsidRDefault="00EE3F90" w:rsidP="00EE3F90">
      <w:pPr>
        <w:pStyle w:val="NoSpacing"/>
        <w:tabs>
          <w:tab w:val="left" w:pos="851"/>
        </w:tabs>
        <w:ind w:left="360"/>
        <w:rPr>
          <w:rFonts w:ascii="Glacial Indifference" w:hAnsi="Glacial Indifference"/>
          <w:i/>
          <w:color w:val="404040" w:themeColor="text1" w:themeTint="BF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75"/>
        <w:tblW w:w="11165" w:type="dxa"/>
        <w:tblLayout w:type="fixed"/>
        <w:tblLook w:val="04A0" w:firstRow="1" w:lastRow="0" w:firstColumn="1" w:lastColumn="0" w:noHBand="0" w:noVBand="1"/>
      </w:tblPr>
      <w:tblGrid>
        <w:gridCol w:w="5098"/>
        <w:gridCol w:w="3515"/>
        <w:gridCol w:w="2552"/>
      </w:tblGrid>
      <w:tr w:rsidR="00EB34FD" w:rsidRPr="00EB34FD" w14:paraId="32E7C9EE" w14:textId="77777777" w:rsidTr="00F1493E">
        <w:tc>
          <w:tcPr>
            <w:tcW w:w="5098" w:type="dxa"/>
          </w:tcPr>
          <w:p w14:paraId="11C592E8" w14:textId="77777777" w:rsidR="00422523" w:rsidRPr="00EB34FD" w:rsidRDefault="00422523" w:rsidP="0087298E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Student Membership Fee (Kinder gym) </w:t>
            </w:r>
          </w:p>
        </w:tc>
        <w:tc>
          <w:tcPr>
            <w:tcW w:w="3515" w:type="dxa"/>
          </w:tcPr>
          <w:p w14:paraId="63A184AD" w14:textId="2F1CD141" w:rsidR="00422523" w:rsidRPr="00EB34FD" w:rsidRDefault="00422523" w:rsidP="0087298E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T1 $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70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</w:t>
            </w:r>
            <w:r w:rsidR="0087298E"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T2 $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60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</w:t>
            </w:r>
            <w:r w:rsidR="0087298E"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T3 $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50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</w:t>
            </w:r>
            <w:r w:rsidR="0087298E"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T4 $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40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466BDC1B" w14:textId="77777777" w:rsidR="00422523" w:rsidRPr="00EB34FD" w:rsidRDefault="00E810E7" w:rsidP="0087298E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Pro Rata - Calendar</w:t>
            </w:r>
            <w:r w:rsidR="00422523"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year</w:t>
            </w:r>
          </w:p>
        </w:tc>
      </w:tr>
      <w:tr w:rsidR="00EB34FD" w:rsidRPr="00EB34FD" w14:paraId="61F9A5AD" w14:textId="77777777" w:rsidTr="00F1493E">
        <w:tc>
          <w:tcPr>
            <w:tcW w:w="5098" w:type="dxa"/>
          </w:tcPr>
          <w:p w14:paraId="013A8C4D" w14:textId="250AE48D" w:rsidR="00E810E7" w:rsidRPr="00EB34FD" w:rsidRDefault="00E810E7" w:rsidP="00E810E7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Student Membership Fee (</w:t>
            </w:r>
            <w:r w:rsidR="0058606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Rec 1-5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)</w:t>
            </w:r>
          </w:p>
        </w:tc>
        <w:tc>
          <w:tcPr>
            <w:tcW w:w="3515" w:type="dxa"/>
          </w:tcPr>
          <w:p w14:paraId="3E251B79" w14:textId="71CD288E" w:rsidR="00E810E7" w:rsidRPr="00EB34FD" w:rsidRDefault="00E810E7" w:rsidP="00E810E7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T1 $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90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T2 $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80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T3 $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60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T4 $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50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309BBEF6" w14:textId="77777777" w:rsidR="00E810E7" w:rsidRPr="00EB34FD" w:rsidRDefault="00E810E7" w:rsidP="00E810E7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Pro Rata - Calendar year</w:t>
            </w:r>
          </w:p>
        </w:tc>
      </w:tr>
      <w:tr w:rsidR="00EB34FD" w:rsidRPr="00EB34FD" w14:paraId="302FF01B" w14:textId="77777777" w:rsidTr="00F1493E">
        <w:tc>
          <w:tcPr>
            <w:tcW w:w="5098" w:type="dxa"/>
          </w:tcPr>
          <w:p w14:paraId="4155D489" w14:textId="666F70EA" w:rsidR="00E810E7" w:rsidRPr="00EB34FD" w:rsidRDefault="00E810E7" w:rsidP="00E810E7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Student Membership Fee </w:t>
            </w:r>
            <w:r w:rsidRPr="00586062">
              <w:rPr>
                <w:rFonts w:ascii="Glacial Indifference" w:hAnsi="Glacial Indifference"/>
                <w:color w:val="404040" w:themeColor="text1" w:themeTint="BF"/>
                <w:sz w:val="19"/>
                <w:szCs w:val="19"/>
              </w:rPr>
              <w:t>(Gym*</w:t>
            </w:r>
            <w:r w:rsidR="00586062" w:rsidRPr="00586062">
              <w:rPr>
                <w:rFonts w:ascii="Glacial Indifference" w:hAnsi="Glacial Indifference"/>
                <w:color w:val="404040" w:themeColor="text1" w:themeTint="BF"/>
                <w:sz w:val="19"/>
                <w:szCs w:val="19"/>
              </w:rPr>
              <w:t xml:space="preserve"> Rec, Comp</w:t>
            </w:r>
            <w:r w:rsidR="00041D17" w:rsidRPr="00586062">
              <w:rPr>
                <w:rFonts w:ascii="Glacial Indifference" w:hAnsi="Glacial Indifference"/>
                <w:color w:val="404040" w:themeColor="text1" w:themeTint="BF"/>
                <w:sz w:val="19"/>
                <w:szCs w:val="19"/>
              </w:rPr>
              <w:t xml:space="preserve"> &amp; </w:t>
            </w:r>
            <w:proofErr w:type="spellStart"/>
            <w:r w:rsidR="00041D17" w:rsidRPr="00586062">
              <w:rPr>
                <w:rFonts w:ascii="Glacial Indifference" w:hAnsi="Glacial Indifference"/>
                <w:color w:val="404040" w:themeColor="text1" w:themeTint="BF"/>
                <w:sz w:val="19"/>
                <w:szCs w:val="19"/>
              </w:rPr>
              <w:t>Magstar</w:t>
            </w:r>
            <w:proofErr w:type="spellEnd"/>
            <w:r w:rsidRPr="00586062">
              <w:rPr>
                <w:rFonts w:ascii="Glacial Indifference" w:hAnsi="Glacial Indifference"/>
                <w:color w:val="404040" w:themeColor="text1" w:themeTint="BF"/>
                <w:sz w:val="19"/>
                <w:szCs w:val="19"/>
              </w:rPr>
              <w:t>)</w:t>
            </w:r>
          </w:p>
        </w:tc>
        <w:tc>
          <w:tcPr>
            <w:tcW w:w="3515" w:type="dxa"/>
          </w:tcPr>
          <w:p w14:paraId="14C75AD2" w14:textId="1F5172D0" w:rsidR="00E810E7" w:rsidRPr="00EB34FD" w:rsidRDefault="00E810E7" w:rsidP="00E810E7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T1 $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100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T2 $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90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T3 $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80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T4 $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70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3EF3F5F8" w14:textId="77777777" w:rsidR="00E810E7" w:rsidRPr="00EB34FD" w:rsidRDefault="00E810E7" w:rsidP="00E810E7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Pro Rata - Calendar year</w:t>
            </w:r>
          </w:p>
        </w:tc>
      </w:tr>
      <w:tr w:rsidR="00EB34FD" w:rsidRPr="00EB34FD" w14:paraId="143A9E3E" w14:textId="77777777" w:rsidTr="00F1493E">
        <w:tc>
          <w:tcPr>
            <w:tcW w:w="5098" w:type="dxa"/>
          </w:tcPr>
          <w:p w14:paraId="3A1AFA73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Student Membership Fee (ALP MAG &amp; WAG)</w:t>
            </w:r>
          </w:p>
        </w:tc>
        <w:tc>
          <w:tcPr>
            <w:tcW w:w="3515" w:type="dxa"/>
          </w:tcPr>
          <w:p w14:paraId="3806E1EC" w14:textId="45660B43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T1 $</w:t>
            </w:r>
            <w:r w:rsidR="00376AA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2</w:t>
            </w:r>
            <w:r w:rsidR="00B76EC2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00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T2 $</w:t>
            </w:r>
            <w:r w:rsidR="00376AA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175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T3 $</w:t>
            </w:r>
            <w:r w:rsidR="00376AA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150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, T4 $</w:t>
            </w:r>
            <w:r w:rsidR="00376AA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125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7B15F3E5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Pro Rata - Calendar year</w:t>
            </w:r>
          </w:p>
        </w:tc>
      </w:tr>
      <w:tr w:rsidR="00EB34FD" w:rsidRPr="00EB34FD" w14:paraId="76E94B23" w14:textId="77777777" w:rsidTr="00F1493E">
        <w:tc>
          <w:tcPr>
            <w:tcW w:w="5098" w:type="dxa"/>
          </w:tcPr>
          <w:p w14:paraId="27D5625A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Kinder Gym</w:t>
            </w:r>
          </w:p>
        </w:tc>
        <w:tc>
          <w:tcPr>
            <w:tcW w:w="3515" w:type="dxa"/>
          </w:tcPr>
          <w:p w14:paraId="402AE884" w14:textId="77777777" w:rsidR="0032288D" w:rsidRPr="00930D45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$20.00</w:t>
            </w:r>
          </w:p>
        </w:tc>
        <w:tc>
          <w:tcPr>
            <w:tcW w:w="2552" w:type="dxa"/>
          </w:tcPr>
          <w:p w14:paraId="4926F747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per class</w:t>
            </w:r>
          </w:p>
        </w:tc>
      </w:tr>
      <w:tr w:rsidR="00EB34FD" w:rsidRPr="00EB34FD" w14:paraId="733DCEDB" w14:textId="77777777" w:rsidTr="00F1493E">
        <w:tc>
          <w:tcPr>
            <w:tcW w:w="5098" w:type="dxa"/>
          </w:tcPr>
          <w:p w14:paraId="6EF47094" w14:textId="3B58195C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Recreational </w:t>
            </w:r>
            <w:r w:rsidR="00376AA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Pre</w:t>
            </w:r>
            <w:r w:rsid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&amp; </w:t>
            </w:r>
            <w:r w:rsidR="00376AA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1</w:t>
            </w:r>
            <w:r w:rsidR="00EB34FD"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to </w:t>
            </w: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4</w:t>
            </w:r>
          </w:p>
        </w:tc>
        <w:tc>
          <w:tcPr>
            <w:tcW w:w="3515" w:type="dxa"/>
          </w:tcPr>
          <w:p w14:paraId="328FC924" w14:textId="3876C01F" w:rsidR="0032288D" w:rsidRPr="00930D45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$2</w:t>
            </w:r>
            <w:r w:rsidR="00B76EC2"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3</w:t>
            </w: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.00</w:t>
            </w:r>
          </w:p>
        </w:tc>
        <w:tc>
          <w:tcPr>
            <w:tcW w:w="2552" w:type="dxa"/>
          </w:tcPr>
          <w:p w14:paraId="512428CB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per class</w:t>
            </w:r>
          </w:p>
        </w:tc>
      </w:tr>
      <w:tr w:rsidR="00EB34FD" w:rsidRPr="00EB34FD" w14:paraId="00353754" w14:textId="77777777" w:rsidTr="00F1493E">
        <w:tc>
          <w:tcPr>
            <w:tcW w:w="5098" w:type="dxa"/>
          </w:tcPr>
          <w:p w14:paraId="2535A2F8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Recreational Level 5</w:t>
            </w:r>
          </w:p>
        </w:tc>
        <w:tc>
          <w:tcPr>
            <w:tcW w:w="3515" w:type="dxa"/>
          </w:tcPr>
          <w:p w14:paraId="15B9BDDE" w14:textId="49B2E095" w:rsidR="0032288D" w:rsidRPr="00930D45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$2</w:t>
            </w:r>
            <w:r w:rsidR="00B76EC2"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6</w:t>
            </w: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.00</w:t>
            </w:r>
          </w:p>
        </w:tc>
        <w:tc>
          <w:tcPr>
            <w:tcW w:w="2552" w:type="dxa"/>
          </w:tcPr>
          <w:p w14:paraId="11B5A2DA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per class</w:t>
            </w:r>
          </w:p>
        </w:tc>
      </w:tr>
      <w:tr w:rsidR="00EB34FD" w:rsidRPr="00EB34FD" w14:paraId="4BECD1B3" w14:textId="77777777" w:rsidTr="00F1493E">
        <w:tc>
          <w:tcPr>
            <w:tcW w:w="5098" w:type="dxa"/>
          </w:tcPr>
          <w:p w14:paraId="1498327D" w14:textId="7FF77A2D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proofErr w:type="spellStart"/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Gymstar</w:t>
            </w:r>
            <w:proofErr w:type="spellEnd"/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Recreational &amp; </w:t>
            </w:r>
            <w:r w:rsidR="00B76EC2"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Pre-Squad</w:t>
            </w:r>
          </w:p>
        </w:tc>
        <w:tc>
          <w:tcPr>
            <w:tcW w:w="3515" w:type="dxa"/>
          </w:tcPr>
          <w:p w14:paraId="2DD595E4" w14:textId="5F37267E" w:rsidR="0032288D" w:rsidRPr="00930D45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$</w:t>
            </w:r>
            <w:r w:rsidR="00B76EC2"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30</w:t>
            </w: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.00</w:t>
            </w:r>
          </w:p>
        </w:tc>
        <w:tc>
          <w:tcPr>
            <w:tcW w:w="2552" w:type="dxa"/>
          </w:tcPr>
          <w:p w14:paraId="75E421AD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per class</w:t>
            </w:r>
          </w:p>
        </w:tc>
      </w:tr>
      <w:tr w:rsidR="00930D45" w:rsidRPr="00EB34FD" w14:paraId="6ACCED36" w14:textId="77777777" w:rsidTr="00F1493E">
        <w:tc>
          <w:tcPr>
            <w:tcW w:w="5098" w:type="dxa"/>
          </w:tcPr>
          <w:p w14:paraId="19F7C057" w14:textId="3AA61755" w:rsidR="00930D45" w:rsidRPr="00EB34FD" w:rsidRDefault="00930D45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Tramp &amp; Tumble</w:t>
            </w:r>
          </w:p>
        </w:tc>
        <w:tc>
          <w:tcPr>
            <w:tcW w:w="3515" w:type="dxa"/>
          </w:tcPr>
          <w:p w14:paraId="509A8985" w14:textId="43DFF6F8" w:rsidR="00930D45" w:rsidRPr="00930D45" w:rsidRDefault="00930D45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$30.00</w:t>
            </w:r>
          </w:p>
        </w:tc>
        <w:tc>
          <w:tcPr>
            <w:tcW w:w="2552" w:type="dxa"/>
          </w:tcPr>
          <w:p w14:paraId="539A8AD5" w14:textId="5A2EE446" w:rsidR="00930D45" w:rsidRPr="00EB34FD" w:rsidRDefault="00930D45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per class</w:t>
            </w:r>
          </w:p>
        </w:tc>
      </w:tr>
      <w:tr w:rsidR="00EB34FD" w:rsidRPr="00EB34FD" w14:paraId="0B71D3CC" w14:textId="77777777" w:rsidTr="00F1493E">
        <w:tc>
          <w:tcPr>
            <w:tcW w:w="5098" w:type="dxa"/>
          </w:tcPr>
          <w:p w14:paraId="57359093" w14:textId="5AE6F3FB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proofErr w:type="spellStart"/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Gymstar</w:t>
            </w:r>
            <w:proofErr w:type="spellEnd"/>
            <w:r w:rsidR="00681D9F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Comp &amp; </w:t>
            </w:r>
            <w:proofErr w:type="spellStart"/>
            <w:r w:rsidR="00681D9F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Magstar</w:t>
            </w:r>
            <w:proofErr w:type="spellEnd"/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 xml:space="preserve"> </w:t>
            </w:r>
            <w:r w:rsidRPr="00F1493E">
              <w:rPr>
                <w:rFonts w:ascii="Glacial Indifference" w:hAnsi="Glacial Indifference"/>
                <w:color w:val="404040" w:themeColor="text1" w:themeTint="BF"/>
                <w:sz w:val="18"/>
                <w:szCs w:val="18"/>
              </w:rPr>
              <w:t>(</w:t>
            </w:r>
            <w:r w:rsidR="00F1493E" w:rsidRPr="00F1493E">
              <w:rPr>
                <w:rFonts w:ascii="Glacial Indifference" w:hAnsi="Glacial Indifference"/>
                <w:color w:val="404040" w:themeColor="text1" w:themeTint="BF"/>
                <w:sz w:val="18"/>
                <w:szCs w:val="18"/>
              </w:rPr>
              <w:t xml:space="preserve">L3+ </w:t>
            </w:r>
            <w:r w:rsidRPr="00F1493E">
              <w:rPr>
                <w:rFonts w:ascii="Glacial Indifference" w:hAnsi="Glacial Indifference"/>
                <w:color w:val="404040" w:themeColor="text1" w:themeTint="BF"/>
                <w:sz w:val="18"/>
                <w:szCs w:val="18"/>
              </w:rPr>
              <w:t xml:space="preserve">minimum 2 classes per </w:t>
            </w:r>
            <w:proofErr w:type="spellStart"/>
            <w:r w:rsidRPr="00F1493E">
              <w:rPr>
                <w:rFonts w:ascii="Glacial Indifference" w:hAnsi="Glacial Indifference"/>
                <w:color w:val="404040" w:themeColor="text1" w:themeTint="BF"/>
                <w:sz w:val="18"/>
                <w:szCs w:val="18"/>
              </w:rPr>
              <w:t>wk</w:t>
            </w:r>
            <w:proofErr w:type="spellEnd"/>
            <w:r w:rsidRPr="00F1493E">
              <w:rPr>
                <w:rFonts w:ascii="Glacial Indifference" w:hAnsi="Glacial Indifference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3515" w:type="dxa"/>
          </w:tcPr>
          <w:p w14:paraId="3CF83B5B" w14:textId="4D8F1280" w:rsidR="0032288D" w:rsidRPr="00930D45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$3</w:t>
            </w:r>
            <w:r w:rsidR="005D4107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0</w:t>
            </w:r>
            <w:r w:rsidRPr="00930D45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.00</w:t>
            </w:r>
            <w:r w:rsidR="005D4107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+ (dependant on hours)</w:t>
            </w:r>
          </w:p>
        </w:tc>
        <w:tc>
          <w:tcPr>
            <w:tcW w:w="2552" w:type="dxa"/>
          </w:tcPr>
          <w:p w14:paraId="1A09F7BD" w14:textId="77777777" w:rsidR="0032288D" w:rsidRPr="00EB34FD" w:rsidRDefault="0032288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  <w:sz w:val="21"/>
                <w:szCs w:val="21"/>
              </w:rPr>
              <w:t>per class</w:t>
            </w:r>
          </w:p>
        </w:tc>
      </w:tr>
      <w:tr w:rsidR="00B76EC2" w:rsidRPr="00EB34FD" w14:paraId="2D398C27" w14:textId="77777777" w:rsidTr="00F1493E">
        <w:tc>
          <w:tcPr>
            <w:tcW w:w="5098" w:type="dxa"/>
          </w:tcPr>
          <w:p w14:paraId="28D6ED30" w14:textId="77777777" w:rsidR="00B76EC2" w:rsidRPr="00EB34FD" w:rsidRDefault="00B76EC2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</w:rPr>
              <w:t>ALP WAG &amp; MAG</w:t>
            </w:r>
          </w:p>
        </w:tc>
        <w:tc>
          <w:tcPr>
            <w:tcW w:w="6067" w:type="dxa"/>
            <w:gridSpan w:val="2"/>
          </w:tcPr>
          <w:p w14:paraId="775C5BC5" w14:textId="217D5F0A" w:rsidR="00B76EC2" w:rsidRPr="00EB34FD" w:rsidRDefault="00B76EC2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</w:rPr>
            </w:pPr>
            <w:r>
              <w:rPr>
                <w:rFonts w:ascii="Glacial Indifference" w:hAnsi="Glacial Indifference"/>
                <w:color w:val="404040" w:themeColor="text1" w:themeTint="BF"/>
              </w:rPr>
              <w:t>Contact Centre Directly</w:t>
            </w:r>
            <w:r w:rsidR="00CC62F7">
              <w:rPr>
                <w:rFonts w:ascii="Glacial Indifference" w:hAnsi="Glacial Indifference"/>
                <w:color w:val="404040" w:themeColor="text1" w:themeTint="BF"/>
              </w:rPr>
              <w:t xml:space="preserve"> - dependant on training hours</w:t>
            </w:r>
          </w:p>
        </w:tc>
      </w:tr>
      <w:tr w:rsidR="00EB34FD" w:rsidRPr="00EB34FD" w14:paraId="30114719" w14:textId="77777777" w:rsidTr="00F1493E">
        <w:tc>
          <w:tcPr>
            <w:tcW w:w="5098" w:type="dxa"/>
          </w:tcPr>
          <w:p w14:paraId="13C28A1D" w14:textId="7181D5BF" w:rsidR="00EB34FD" w:rsidRPr="00EB34FD" w:rsidRDefault="00EB34FD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</w:rPr>
            </w:pPr>
            <w:r w:rsidRPr="00EB34FD">
              <w:rPr>
                <w:rFonts w:ascii="Glacial Indifference" w:hAnsi="Glacial Indifference"/>
                <w:color w:val="404040" w:themeColor="text1" w:themeTint="BF"/>
              </w:rPr>
              <w:t>Adults Gymnastic</w:t>
            </w:r>
            <w:r w:rsidR="00B76EC2">
              <w:rPr>
                <w:rFonts w:ascii="Glacial Indifference" w:hAnsi="Glacial Indifference"/>
                <w:color w:val="404040" w:themeColor="text1" w:themeTint="BF"/>
              </w:rPr>
              <w:t>s</w:t>
            </w:r>
          </w:p>
        </w:tc>
        <w:tc>
          <w:tcPr>
            <w:tcW w:w="3515" w:type="dxa"/>
          </w:tcPr>
          <w:p w14:paraId="29393B20" w14:textId="137EFC50" w:rsidR="00EB34FD" w:rsidRPr="00EB34FD" w:rsidRDefault="00B76EC2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</w:rPr>
            </w:pPr>
            <w:r>
              <w:rPr>
                <w:rFonts w:ascii="Glacial Indifference" w:hAnsi="Glacial Indifference"/>
                <w:color w:val="404040" w:themeColor="text1" w:themeTint="BF"/>
              </w:rPr>
              <w:t>$40</w:t>
            </w:r>
            <w:r w:rsidR="00CC62F7">
              <w:rPr>
                <w:rFonts w:ascii="Glacial Indifference" w:hAnsi="Glacial Indifference"/>
                <w:color w:val="404040" w:themeColor="text1" w:themeTint="BF"/>
              </w:rPr>
              <w:t xml:space="preserve"> Per fortnight (unlimited)</w:t>
            </w:r>
          </w:p>
        </w:tc>
        <w:tc>
          <w:tcPr>
            <w:tcW w:w="2552" w:type="dxa"/>
          </w:tcPr>
          <w:p w14:paraId="139E0422" w14:textId="41B29883" w:rsidR="00EB34FD" w:rsidRPr="00EB34FD" w:rsidRDefault="00CC62F7" w:rsidP="0032288D">
            <w:pPr>
              <w:pStyle w:val="NoSpacing"/>
              <w:spacing w:line="276" w:lineRule="auto"/>
              <w:rPr>
                <w:rFonts w:ascii="Glacial Indifference" w:hAnsi="Glacial Indifference"/>
                <w:color w:val="404040" w:themeColor="text1" w:themeTint="BF"/>
              </w:rPr>
            </w:pPr>
            <w:r>
              <w:rPr>
                <w:rFonts w:ascii="Glacial Indifference" w:hAnsi="Glacial Indifference"/>
                <w:color w:val="404040" w:themeColor="text1" w:themeTint="BF"/>
              </w:rPr>
              <w:t>$35 Casual session</w:t>
            </w:r>
          </w:p>
        </w:tc>
      </w:tr>
    </w:tbl>
    <w:p w14:paraId="21E14D25" w14:textId="77777777" w:rsidR="004C17A3" w:rsidRPr="00EB34FD" w:rsidRDefault="004C17A3" w:rsidP="00F26369">
      <w:pPr>
        <w:rPr>
          <w:rFonts w:ascii="Glacial Indifference" w:eastAsiaTheme="minorHAnsi" w:hAnsi="Glacial Indifference"/>
          <w:color w:val="404040" w:themeColor="text1" w:themeTint="BF"/>
          <w:sz w:val="16"/>
          <w:szCs w:val="16"/>
          <w:lang w:val="en-AU"/>
        </w:rPr>
      </w:pPr>
    </w:p>
    <w:p w14:paraId="5B594DB8" w14:textId="099B7BB2" w:rsidR="00AE485A" w:rsidRPr="00EB34FD" w:rsidRDefault="00AE485A" w:rsidP="00F1493E">
      <w:pPr>
        <w:jc w:val="center"/>
        <w:rPr>
          <w:rFonts w:ascii="Glacial Indifference" w:eastAsiaTheme="minorHAnsi" w:hAnsi="Glacial Indifference"/>
          <w:color w:val="404040" w:themeColor="text1" w:themeTint="BF"/>
          <w:lang w:val="en-AU"/>
        </w:rPr>
      </w:pPr>
      <w:r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Student Membership includes;</w:t>
      </w:r>
      <w:r w:rsidR="009F23B5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</w:t>
      </w:r>
      <w:r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Gymnastics</w:t>
      </w:r>
      <w:r w:rsidR="00B83177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Victoria membership, Insurance,</w:t>
      </w:r>
      <w:r w:rsidR="009B197A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</w:t>
      </w:r>
      <w:r w:rsidR="0032288D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MGC</w:t>
      </w:r>
      <w:r w:rsidR="009B197A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Membership,</w:t>
      </w:r>
      <w:r w:rsidR="00B83177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Equipment </w:t>
      </w:r>
      <w:r w:rsidR="0032288D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L</w:t>
      </w:r>
      <w:r w:rsidR="00B83177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evy, B</w:t>
      </w:r>
      <w:r w:rsidR="00600C91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irthday gift, $25</w:t>
      </w:r>
      <w:r w:rsidR="00F26369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disc</w:t>
      </w:r>
      <w:r w:rsidR="00B83177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ount for birthday parties</w:t>
      </w:r>
      <w:r w:rsidR="00B76EC2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&amp; events/programs for competitive students.</w:t>
      </w:r>
    </w:p>
    <w:p w14:paraId="0C077E6A" w14:textId="77777777" w:rsidR="00F26369" w:rsidRPr="00A3791B" w:rsidRDefault="00F26369" w:rsidP="00F1493E">
      <w:pPr>
        <w:jc w:val="center"/>
        <w:rPr>
          <w:rFonts w:ascii="Glacial Indifference" w:eastAsiaTheme="minorHAnsi" w:hAnsi="Glacial Indifference"/>
          <w:color w:val="404040" w:themeColor="text1" w:themeTint="BF"/>
          <w:sz w:val="10"/>
          <w:szCs w:val="10"/>
          <w:lang w:val="en-AU"/>
        </w:rPr>
      </w:pPr>
    </w:p>
    <w:p w14:paraId="16895192" w14:textId="466108E7" w:rsidR="00190900" w:rsidRDefault="00CD2034" w:rsidP="00F1493E">
      <w:pPr>
        <w:spacing w:after="200" w:line="480" w:lineRule="auto"/>
        <w:jc w:val="center"/>
        <w:rPr>
          <w:rFonts w:ascii="Glacial Indifference" w:eastAsiaTheme="minorHAnsi" w:hAnsi="Glacial Indifference"/>
          <w:color w:val="404040" w:themeColor="text1" w:themeTint="BF"/>
          <w:lang w:val="en-AU"/>
        </w:rPr>
      </w:pPr>
      <w:r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>For further information regarding our fee structure, please</w:t>
      </w:r>
      <w:r w:rsidR="00B83177" w:rsidRPr="00EB34FD">
        <w:rPr>
          <w:rFonts w:ascii="Glacial Indifference" w:eastAsiaTheme="minorHAnsi" w:hAnsi="Glacial Indifference"/>
          <w:color w:val="404040" w:themeColor="text1" w:themeTint="BF"/>
          <w:lang w:val="en-AU"/>
        </w:rPr>
        <w:t xml:space="preserve"> do not hesitate to contact us.</w:t>
      </w:r>
    </w:p>
    <w:p w14:paraId="139F6096" w14:textId="77777777" w:rsidR="004A60C6" w:rsidRPr="00EB34FD" w:rsidRDefault="004A60C6" w:rsidP="00F1493E">
      <w:pPr>
        <w:spacing w:after="200" w:line="480" w:lineRule="auto"/>
        <w:jc w:val="center"/>
        <w:rPr>
          <w:rFonts w:ascii="Glacial Indifference" w:eastAsiaTheme="minorHAnsi" w:hAnsi="Glacial Indifference"/>
          <w:color w:val="404040" w:themeColor="text1" w:themeTint="BF"/>
          <w:lang w:val="en-AU"/>
        </w:rPr>
      </w:pPr>
    </w:p>
    <w:p w14:paraId="2D0B1632" w14:textId="77777777" w:rsidR="00EE3F90" w:rsidRPr="00B76EC2" w:rsidRDefault="00C222A6" w:rsidP="00C222A6">
      <w:pPr>
        <w:pStyle w:val="Title"/>
        <w:jc w:val="center"/>
        <w:rPr>
          <w:rFonts w:ascii="Glacial Indifference" w:hAnsi="Glacial Indifference"/>
          <w:color w:val="404040" w:themeColor="text1" w:themeTint="BF"/>
        </w:rPr>
      </w:pPr>
      <w:r w:rsidRPr="00B76EC2">
        <w:rPr>
          <w:rFonts w:ascii="Glacial Indifference" w:hAnsi="Glacial Indifference"/>
          <w:color w:val="404040" w:themeColor="text1" w:themeTint="BF"/>
        </w:rPr>
        <w:lastRenderedPageBreak/>
        <w:t xml:space="preserve">PLEASE </w:t>
      </w:r>
      <w:r w:rsidR="00EE3F90" w:rsidRPr="00B76EC2">
        <w:rPr>
          <w:rFonts w:ascii="Glacial Indifference" w:hAnsi="Glacial Indifference"/>
          <w:color w:val="404040" w:themeColor="text1" w:themeTint="BF"/>
        </w:rPr>
        <w:t xml:space="preserve">SIGN AND RETURN TO </w:t>
      </w:r>
      <w:r w:rsidR="00B058BA" w:rsidRPr="00B76EC2">
        <w:rPr>
          <w:rFonts w:ascii="Glacial Indifference" w:hAnsi="Glacial Indifference"/>
          <w:color w:val="404040" w:themeColor="text1" w:themeTint="BF"/>
        </w:rPr>
        <w:t>M</w:t>
      </w:r>
      <w:r w:rsidR="0032288D" w:rsidRPr="00B76EC2">
        <w:rPr>
          <w:rFonts w:ascii="Glacial Indifference" w:hAnsi="Glacial Indifference"/>
          <w:color w:val="404040" w:themeColor="text1" w:themeTint="BF"/>
        </w:rPr>
        <w:t>GC</w:t>
      </w:r>
    </w:p>
    <w:p w14:paraId="1D5F52EF" w14:textId="77777777" w:rsidR="00EE3F90" w:rsidRPr="00B76EC2" w:rsidRDefault="00EE3F90" w:rsidP="00B76EC2">
      <w:pPr>
        <w:pStyle w:val="Title"/>
        <w:spacing w:after="0"/>
        <w:jc w:val="center"/>
        <w:rPr>
          <w:rFonts w:ascii="Glacial Indifference" w:hAnsi="Glacial Indifference"/>
          <w:color w:val="404040" w:themeColor="text1" w:themeTint="BF"/>
        </w:rPr>
      </w:pPr>
      <w:r w:rsidRPr="00B76EC2">
        <w:rPr>
          <w:rFonts w:ascii="Glacial Indifference" w:hAnsi="Glacial Indifference"/>
          <w:color w:val="404040" w:themeColor="text1" w:themeTint="BF"/>
        </w:rPr>
        <w:t>PRIOR TO YOUR FIRST PAID CLASS</w:t>
      </w:r>
    </w:p>
    <w:p w14:paraId="6CFD5B56" w14:textId="77777777" w:rsidR="00EE3F90" w:rsidRPr="00EB34FD" w:rsidRDefault="0032288D" w:rsidP="00B76EC2">
      <w:pPr>
        <w:jc w:val="center"/>
        <w:rPr>
          <w:rFonts w:ascii="Glacial Indifference" w:hAnsi="Glacial Indifference"/>
          <w:b/>
          <w:color w:val="404040" w:themeColor="text1" w:themeTint="BF"/>
          <w:sz w:val="20"/>
          <w:szCs w:val="20"/>
        </w:rPr>
      </w:pPr>
      <w:bookmarkStart w:id="2" w:name="_Hlk489962683"/>
      <w:r w:rsidRPr="00EB34FD">
        <w:rPr>
          <w:rFonts w:ascii="Glacial Indifference" w:hAnsi="Glacial Indifference"/>
          <w:b/>
          <w:color w:val="404040" w:themeColor="text1" w:themeTint="BF"/>
          <w:sz w:val="20"/>
          <w:szCs w:val="20"/>
        </w:rPr>
        <w:t>Please</w:t>
      </w:r>
      <w:r w:rsidR="00B83177" w:rsidRPr="00EB34FD">
        <w:rPr>
          <w:rFonts w:ascii="Glacial Indifference" w:hAnsi="Glacial Indifference"/>
          <w:b/>
          <w:color w:val="404040" w:themeColor="text1" w:themeTint="BF"/>
          <w:sz w:val="20"/>
          <w:szCs w:val="20"/>
        </w:rPr>
        <w:t xml:space="preserve"> bring </w:t>
      </w:r>
      <w:r w:rsidR="00EE3F90" w:rsidRPr="00EB34FD">
        <w:rPr>
          <w:rFonts w:ascii="Glacial Indifference" w:hAnsi="Glacial Indifference"/>
          <w:b/>
          <w:color w:val="404040" w:themeColor="text1" w:themeTint="BF"/>
          <w:sz w:val="20"/>
          <w:szCs w:val="20"/>
        </w:rPr>
        <w:t>to your next class</w:t>
      </w:r>
      <w:r w:rsidRPr="00EB34FD">
        <w:rPr>
          <w:rFonts w:ascii="Glacial Indifference" w:hAnsi="Glacial Indifference"/>
          <w:b/>
          <w:color w:val="404040" w:themeColor="text1" w:themeTint="BF"/>
          <w:sz w:val="20"/>
          <w:szCs w:val="20"/>
        </w:rPr>
        <w:t xml:space="preserve"> in person</w:t>
      </w:r>
    </w:p>
    <w:p w14:paraId="4EA5DB24" w14:textId="77777777" w:rsidR="00EE3F90" w:rsidRPr="00EB34FD" w:rsidRDefault="00EE3F90" w:rsidP="00B76EC2">
      <w:pPr>
        <w:jc w:val="center"/>
        <w:rPr>
          <w:rFonts w:ascii="Glacial Indifference" w:hAnsi="Glacial Indifference"/>
          <w:b/>
          <w:color w:val="404040" w:themeColor="text1" w:themeTint="BF"/>
          <w:sz w:val="20"/>
          <w:szCs w:val="20"/>
        </w:rPr>
      </w:pPr>
      <w:r w:rsidRPr="00EB34FD">
        <w:rPr>
          <w:rFonts w:ascii="Glacial Indifference" w:hAnsi="Glacial Indifference"/>
          <w:b/>
          <w:color w:val="404040" w:themeColor="text1" w:themeTint="BF"/>
          <w:sz w:val="20"/>
          <w:szCs w:val="20"/>
        </w:rPr>
        <w:t>Scan and email</w:t>
      </w:r>
      <w:r w:rsidR="00EB34FD">
        <w:rPr>
          <w:rFonts w:ascii="Glacial Indifference" w:hAnsi="Glacial Indifference"/>
          <w:b/>
          <w:color w:val="404040" w:themeColor="text1" w:themeTint="BF"/>
          <w:sz w:val="20"/>
          <w:szCs w:val="20"/>
        </w:rPr>
        <w:t xml:space="preserve"> info@melbournegymnasticscentre.com.au</w:t>
      </w:r>
    </w:p>
    <w:p w14:paraId="4BD4D94E" w14:textId="77777777" w:rsidR="00432678" w:rsidRPr="00EB34FD" w:rsidRDefault="00432678" w:rsidP="00EE3F90">
      <w:pPr>
        <w:jc w:val="center"/>
        <w:rPr>
          <w:rFonts w:ascii="Glacial Indifference" w:hAnsi="Glacial Indifference"/>
          <w:b/>
          <w:color w:val="404040" w:themeColor="text1" w:themeTint="BF"/>
          <w:sz w:val="20"/>
          <w:szCs w:val="20"/>
        </w:rPr>
      </w:pPr>
    </w:p>
    <w:p w14:paraId="3FA16E63" w14:textId="74CDF101" w:rsidR="00432678" w:rsidRPr="00EB34FD" w:rsidRDefault="004A6994" w:rsidP="00432678">
      <w:pPr>
        <w:pStyle w:val="Heading2"/>
        <w:spacing w:before="0"/>
        <w:rPr>
          <w:rFonts w:ascii="Glacial Indifference" w:hAnsi="Glacial Indifference"/>
          <w:color w:val="404040" w:themeColor="text1" w:themeTint="BF"/>
          <w:sz w:val="22"/>
          <w:szCs w:val="22"/>
        </w:rPr>
      </w:pPr>
      <w:bookmarkStart w:id="3" w:name="_Hlk489963647"/>
      <w:r w:rsidRPr="00EB34FD">
        <w:rPr>
          <w:rFonts w:ascii="Glacial Indifference" w:hAnsi="Glacial Indifference"/>
          <w:color w:val="404040" w:themeColor="text1" w:themeTint="BF"/>
          <w:sz w:val="22"/>
          <w:szCs w:val="22"/>
        </w:rPr>
        <w:t xml:space="preserve">Does </w:t>
      </w:r>
      <w:r w:rsidR="00A47B6B">
        <w:rPr>
          <w:rFonts w:ascii="Glacial Indifference" w:hAnsi="Glacial Indifference"/>
          <w:color w:val="404040" w:themeColor="text1" w:themeTint="BF"/>
          <w:sz w:val="22"/>
          <w:szCs w:val="22"/>
        </w:rPr>
        <w:t>the gymnast</w:t>
      </w:r>
      <w:r w:rsidRPr="00EB34FD">
        <w:rPr>
          <w:rFonts w:ascii="Glacial Indifference" w:hAnsi="Glacial Indifference"/>
          <w:color w:val="404040" w:themeColor="text1" w:themeTint="BF"/>
          <w:sz w:val="22"/>
          <w:szCs w:val="22"/>
        </w:rPr>
        <w:t xml:space="preserve"> have any allergies or conditions that we should be made aware of?</w:t>
      </w:r>
      <w:r w:rsidR="00432678" w:rsidRPr="00EB34FD">
        <w:rPr>
          <w:rFonts w:ascii="Glacial Indifference" w:hAnsi="Glacial Indifference"/>
          <w:color w:val="404040" w:themeColor="text1" w:themeTint="BF"/>
          <w:sz w:val="22"/>
          <w:szCs w:val="22"/>
        </w:rPr>
        <w:t xml:space="preserve"> </w:t>
      </w:r>
    </w:p>
    <w:p w14:paraId="2F1498C5" w14:textId="77777777" w:rsidR="004A6994" w:rsidRPr="00EB34FD" w:rsidRDefault="00432678" w:rsidP="00432678">
      <w:pPr>
        <w:pStyle w:val="Heading2"/>
        <w:spacing w:before="0"/>
        <w:rPr>
          <w:rFonts w:ascii="Glacial Indifference" w:hAnsi="Glacial Indifference"/>
          <w:i/>
          <w:color w:val="404040" w:themeColor="text1" w:themeTint="BF"/>
          <w:sz w:val="20"/>
          <w:szCs w:val="20"/>
        </w:rPr>
      </w:pPr>
      <w:r w:rsidRPr="00EB34FD">
        <w:rPr>
          <w:rFonts w:ascii="Glacial Indifference" w:hAnsi="Glacial Indifference"/>
          <w:i/>
          <w:color w:val="404040" w:themeColor="text1" w:themeTint="BF"/>
          <w:sz w:val="20"/>
          <w:szCs w:val="20"/>
        </w:rPr>
        <w:t>Please complete and return a</w:t>
      </w:r>
      <w:r w:rsidR="00C222A6">
        <w:rPr>
          <w:rFonts w:ascii="Glacial Indifference" w:hAnsi="Glacial Indifference"/>
          <w:i/>
          <w:color w:val="404040" w:themeColor="text1" w:themeTint="BF"/>
          <w:sz w:val="20"/>
          <w:szCs w:val="20"/>
        </w:rPr>
        <w:t>n</w:t>
      </w:r>
      <w:r w:rsidRPr="00EB34FD">
        <w:rPr>
          <w:rFonts w:ascii="Glacial Indifference" w:hAnsi="Glacial Indifference"/>
          <w:i/>
          <w:color w:val="404040" w:themeColor="text1" w:themeTint="BF"/>
          <w:sz w:val="20"/>
          <w:szCs w:val="20"/>
        </w:rPr>
        <w:t xml:space="preserve"> ASCIA action plan if your child has any allergies.</w:t>
      </w:r>
    </w:p>
    <w:bookmarkEnd w:id="3"/>
    <w:p w14:paraId="44357803" w14:textId="77777777" w:rsidR="004A6994" w:rsidRPr="00EB34FD" w:rsidRDefault="004A6994" w:rsidP="004A6994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_________________________________________________________________</w:t>
      </w:r>
      <w:r w:rsidR="00432678" w:rsidRPr="00EB34FD">
        <w:rPr>
          <w:rFonts w:ascii="Glacial Indifference" w:hAnsi="Glacial Indifference"/>
          <w:color w:val="404040" w:themeColor="text1" w:themeTint="BF"/>
        </w:rPr>
        <w:t>___________________</w:t>
      </w:r>
    </w:p>
    <w:p w14:paraId="5249D8A4" w14:textId="77777777" w:rsidR="00273BC2" w:rsidRPr="00EB34FD" w:rsidRDefault="00273BC2" w:rsidP="004A6994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_________________________________________________________________</w:t>
      </w:r>
      <w:r w:rsidR="00432678" w:rsidRPr="00EB34FD">
        <w:rPr>
          <w:rFonts w:ascii="Glacial Indifference" w:hAnsi="Glacial Indifference"/>
          <w:color w:val="404040" w:themeColor="text1" w:themeTint="BF"/>
        </w:rPr>
        <w:t>___________________</w:t>
      </w:r>
    </w:p>
    <w:p w14:paraId="7608E557" w14:textId="77777777" w:rsidR="004A6994" w:rsidRPr="00EB34FD" w:rsidRDefault="004A6994" w:rsidP="004A6994">
      <w:pPr>
        <w:rPr>
          <w:rFonts w:ascii="Glacial Indifference" w:hAnsi="Glacial Indifference"/>
          <w:color w:val="404040" w:themeColor="text1" w:themeTint="BF"/>
          <w:sz w:val="16"/>
          <w:szCs w:val="16"/>
        </w:rPr>
      </w:pPr>
    </w:p>
    <w:p w14:paraId="4E532BAC" w14:textId="77777777" w:rsidR="004A6994" w:rsidRPr="00EB34FD" w:rsidRDefault="004A6994" w:rsidP="004A6994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Is there any information about the gymnast that the coach should be made aware of? E.g. previous injury, social</w:t>
      </w:r>
      <w:r w:rsidR="00273BC2" w:rsidRPr="00EB34FD">
        <w:rPr>
          <w:rFonts w:ascii="Glacial Indifference" w:hAnsi="Glacial Indifference"/>
          <w:color w:val="404040" w:themeColor="text1" w:themeTint="BF"/>
        </w:rPr>
        <w:t>, physical or self esteem</w:t>
      </w:r>
      <w:r w:rsidRPr="00EB34FD">
        <w:rPr>
          <w:rFonts w:ascii="Glacial Indifference" w:hAnsi="Glacial Indifference"/>
          <w:color w:val="404040" w:themeColor="text1" w:themeTint="BF"/>
        </w:rPr>
        <w:t xml:space="preserve"> etc.</w:t>
      </w:r>
    </w:p>
    <w:p w14:paraId="67BF4311" w14:textId="77777777" w:rsidR="004A6994" w:rsidRPr="00EB34FD" w:rsidRDefault="004A6994" w:rsidP="004A6994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________________________________________________________________</w:t>
      </w:r>
      <w:r w:rsidR="00432678" w:rsidRPr="00EB34FD">
        <w:rPr>
          <w:rFonts w:ascii="Glacial Indifference" w:hAnsi="Glacial Indifference"/>
          <w:color w:val="404040" w:themeColor="text1" w:themeTint="BF"/>
        </w:rPr>
        <w:t>___________________</w:t>
      </w:r>
      <w:r w:rsidR="00EB34FD" w:rsidRPr="00EB34FD">
        <w:rPr>
          <w:rFonts w:ascii="Glacial Indifference" w:hAnsi="Glacial Indifference"/>
          <w:color w:val="404040" w:themeColor="text1" w:themeTint="BF"/>
        </w:rPr>
        <w:t>_</w:t>
      </w:r>
    </w:p>
    <w:p w14:paraId="2F7CDE5C" w14:textId="77777777" w:rsidR="00273BC2" w:rsidRPr="00EB34FD" w:rsidRDefault="00273BC2" w:rsidP="004A6994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________________________________________________________________</w:t>
      </w:r>
      <w:r w:rsidR="00432678" w:rsidRPr="00EB34FD">
        <w:rPr>
          <w:rFonts w:ascii="Glacial Indifference" w:hAnsi="Glacial Indifference"/>
          <w:color w:val="404040" w:themeColor="text1" w:themeTint="BF"/>
        </w:rPr>
        <w:t>___________________</w:t>
      </w:r>
      <w:r w:rsidR="00EB34FD" w:rsidRPr="00EB34FD">
        <w:rPr>
          <w:rFonts w:ascii="Glacial Indifference" w:hAnsi="Glacial Indifference"/>
          <w:color w:val="404040" w:themeColor="text1" w:themeTint="BF"/>
        </w:rPr>
        <w:t>_</w:t>
      </w:r>
    </w:p>
    <w:p w14:paraId="646B3A93" w14:textId="60839E30" w:rsidR="00EE3F90" w:rsidRPr="00EB34FD" w:rsidRDefault="00ED5184" w:rsidP="00EE3F90">
      <w:pPr>
        <w:pStyle w:val="Heading2"/>
        <w:rPr>
          <w:rFonts w:ascii="Glacial Indifference" w:hAnsi="Glacial Indifference"/>
          <w:color w:val="404040" w:themeColor="text1" w:themeTint="BF"/>
        </w:rPr>
      </w:pPr>
      <w:bookmarkStart w:id="4" w:name="_Hlk489962811"/>
      <w:bookmarkEnd w:id="2"/>
      <w:r>
        <w:rPr>
          <w:rFonts w:ascii="Glacial Indifference" w:hAnsi="Glacial Indifference"/>
          <w:color w:val="404040" w:themeColor="text1" w:themeTint="BF"/>
        </w:rPr>
        <w:t xml:space="preserve">Agreement and </w:t>
      </w:r>
      <w:r w:rsidR="00EE3F90" w:rsidRPr="00EB34FD">
        <w:rPr>
          <w:rFonts w:ascii="Glacial Indifference" w:hAnsi="Glacial Indifference"/>
          <w:color w:val="404040" w:themeColor="text1" w:themeTint="BF"/>
        </w:rPr>
        <w:t>Waiver</w:t>
      </w:r>
    </w:p>
    <w:p w14:paraId="00B2FA5D" w14:textId="1BE66629" w:rsidR="00EE3F90" w:rsidRPr="00EB34FD" w:rsidRDefault="00B83177" w:rsidP="00EE3F90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 xml:space="preserve">By </w:t>
      </w:r>
      <w:r w:rsidR="00C74069">
        <w:rPr>
          <w:rFonts w:ascii="Glacial Indifference" w:hAnsi="Glacial Indifference"/>
          <w:color w:val="404040" w:themeColor="text1" w:themeTint="BF"/>
        </w:rPr>
        <w:t xml:space="preserve">signing </w:t>
      </w:r>
      <w:proofErr w:type="gramStart"/>
      <w:r w:rsidR="00B76EC2">
        <w:rPr>
          <w:rFonts w:ascii="Glacial Indifference" w:hAnsi="Glacial Indifference"/>
          <w:color w:val="404040" w:themeColor="text1" w:themeTint="BF"/>
        </w:rPr>
        <w:t>below</w:t>
      </w:r>
      <w:proofErr w:type="gramEnd"/>
      <w:r w:rsidR="00B76EC2">
        <w:rPr>
          <w:rFonts w:ascii="Glacial Indifference" w:hAnsi="Glacial Indifference"/>
          <w:color w:val="404040" w:themeColor="text1" w:themeTint="BF"/>
        </w:rPr>
        <w:t xml:space="preserve"> you</w:t>
      </w:r>
      <w:r w:rsidR="00EE3F90" w:rsidRPr="00EB34FD">
        <w:rPr>
          <w:rFonts w:ascii="Glacial Indifference" w:hAnsi="Glacial Indifference"/>
          <w:color w:val="404040" w:themeColor="text1" w:themeTint="BF"/>
        </w:rPr>
        <w:t xml:space="preserve"> acknowledge and</w:t>
      </w:r>
      <w:r w:rsidR="00ED5184">
        <w:rPr>
          <w:rFonts w:ascii="Glacial Indifference" w:hAnsi="Glacial Indifference"/>
          <w:color w:val="404040" w:themeColor="text1" w:themeTint="BF"/>
        </w:rPr>
        <w:t xml:space="preserve"> agree to be bound by</w:t>
      </w:r>
      <w:r w:rsidR="00EE3F90" w:rsidRPr="00EB34FD">
        <w:rPr>
          <w:rFonts w:ascii="Glacial Indifference" w:hAnsi="Glacial Indifference"/>
          <w:color w:val="404040" w:themeColor="text1" w:themeTint="BF"/>
        </w:rPr>
        <w:t xml:space="preserve"> </w:t>
      </w:r>
      <w:r w:rsidR="00143EB4">
        <w:rPr>
          <w:rFonts w:ascii="Glacial Indifference" w:hAnsi="Glacial Indifference"/>
          <w:color w:val="404040" w:themeColor="text1" w:themeTint="BF"/>
        </w:rPr>
        <w:t>the terms</w:t>
      </w:r>
      <w:r w:rsidR="00ED5184">
        <w:rPr>
          <w:rFonts w:ascii="Glacial Indifference" w:hAnsi="Glacial Indifference"/>
          <w:color w:val="404040" w:themeColor="text1" w:themeTint="BF"/>
        </w:rPr>
        <w:t xml:space="preserve">, </w:t>
      </w:r>
      <w:r w:rsidR="00143EB4">
        <w:rPr>
          <w:rFonts w:ascii="Glacial Indifference" w:hAnsi="Glacial Indifference"/>
          <w:color w:val="404040" w:themeColor="text1" w:themeTint="BF"/>
        </w:rPr>
        <w:t>conditions</w:t>
      </w:r>
      <w:r w:rsidR="00C74069">
        <w:rPr>
          <w:rFonts w:ascii="Glacial Indifference" w:hAnsi="Glacial Indifference"/>
          <w:color w:val="404040" w:themeColor="text1" w:themeTint="BF"/>
        </w:rPr>
        <w:t xml:space="preserve"> and policies set out in the document </w:t>
      </w:r>
      <w:r w:rsidR="00C74069" w:rsidRPr="00B76EC2">
        <w:rPr>
          <w:rFonts w:ascii="Glacial Indifference" w:hAnsi="Glacial Indifference"/>
          <w:i/>
          <w:color w:val="404040" w:themeColor="text1" w:themeTint="BF"/>
        </w:rPr>
        <w:t xml:space="preserve">Information for </w:t>
      </w:r>
      <w:r w:rsidR="003753FA">
        <w:rPr>
          <w:rFonts w:ascii="Glacial Indifference" w:hAnsi="Glacial Indifference"/>
          <w:i/>
          <w:color w:val="404040" w:themeColor="text1" w:themeTint="BF"/>
        </w:rPr>
        <w:t>Athletes/</w:t>
      </w:r>
      <w:r w:rsidR="00C74069" w:rsidRPr="00B76EC2">
        <w:rPr>
          <w:rFonts w:ascii="Glacial Indifference" w:hAnsi="Glacial Indifference"/>
          <w:i/>
          <w:color w:val="404040" w:themeColor="text1" w:themeTint="BF"/>
        </w:rPr>
        <w:t>Families</w:t>
      </w:r>
      <w:r w:rsidR="003753FA">
        <w:rPr>
          <w:rFonts w:ascii="Glacial Indifference" w:hAnsi="Glacial Indifference"/>
          <w:i/>
          <w:color w:val="404040" w:themeColor="text1" w:themeTint="BF"/>
        </w:rPr>
        <w:t xml:space="preserve"> Handbook</w:t>
      </w:r>
      <w:r w:rsidR="00C74069">
        <w:rPr>
          <w:rFonts w:ascii="Glacial Indifference" w:hAnsi="Glacial Indifference"/>
          <w:color w:val="404040" w:themeColor="text1" w:themeTint="BF"/>
        </w:rPr>
        <w:t xml:space="preserve">. You understand and agree that </w:t>
      </w:r>
      <w:r w:rsidR="00EE3F90" w:rsidRPr="00EB34FD">
        <w:rPr>
          <w:rFonts w:ascii="Glacial Indifference" w:hAnsi="Glacial Indifference"/>
          <w:color w:val="404040" w:themeColor="text1" w:themeTint="BF"/>
        </w:rPr>
        <w:t>the nature of the program</w:t>
      </w:r>
      <w:r w:rsidR="00C74069">
        <w:rPr>
          <w:rFonts w:ascii="Glacial Indifference" w:hAnsi="Glacial Indifference"/>
          <w:color w:val="404040" w:themeColor="text1" w:themeTint="BF"/>
        </w:rPr>
        <w:t xml:space="preserve"> </w:t>
      </w:r>
      <w:r w:rsidR="00EE3F90" w:rsidRPr="00EB34FD">
        <w:rPr>
          <w:rFonts w:ascii="Glacial Indifference" w:hAnsi="Glacial Indifference"/>
          <w:color w:val="404040" w:themeColor="text1" w:themeTint="BF"/>
        </w:rPr>
        <w:t>involves physical activities which inherently carr</w:t>
      </w:r>
      <w:r w:rsidR="00C74069">
        <w:rPr>
          <w:rFonts w:ascii="Glacial Indifference" w:hAnsi="Glacial Indifference"/>
          <w:color w:val="404040" w:themeColor="text1" w:themeTint="BF"/>
        </w:rPr>
        <w:t>ies</w:t>
      </w:r>
      <w:r w:rsidR="00EE3F90" w:rsidRPr="00EB34FD">
        <w:rPr>
          <w:rFonts w:ascii="Glacial Indifference" w:hAnsi="Glacial Indifference"/>
          <w:color w:val="404040" w:themeColor="text1" w:themeTint="BF"/>
        </w:rPr>
        <w:t xml:space="preserve"> some risk of injury. You should instruct </w:t>
      </w:r>
      <w:r w:rsidR="00A47B6B">
        <w:rPr>
          <w:rFonts w:ascii="Glacial Indifference" w:hAnsi="Glacial Indifference"/>
          <w:color w:val="404040" w:themeColor="text1" w:themeTint="BF"/>
        </w:rPr>
        <w:t>the gymnast</w:t>
      </w:r>
      <w:r w:rsidR="00EE3F90" w:rsidRPr="00EB34FD">
        <w:rPr>
          <w:rFonts w:ascii="Glacial Indifference" w:hAnsi="Glacial Indifference"/>
          <w:color w:val="404040" w:themeColor="text1" w:themeTint="BF"/>
        </w:rPr>
        <w:t xml:space="preserve"> to follow the gymnastics safety rules provided by their coaches. </w:t>
      </w:r>
    </w:p>
    <w:p w14:paraId="6D3B76E8" w14:textId="77777777" w:rsidR="00EE3F90" w:rsidRPr="00EB34FD" w:rsidRDefault="00EE3F90" w:rsidP="00EE3F90">
      <w:pPr>
        <w:rPr>
          <w:rFonts w:ascii="Glacial Indifference" w:hAnsi="Glacial Indifference"/>
          <w:color w:val="404040" w:themeColor="text1" w:themeTint="BF"/>
          <w:sz w:val="16"/>
          <w:szCs w:val="16"/>
        </w:rPr>
      </w:pPr>
    </w:p>
    <w:p w14:paraId="00756E75" w14:textId="7238ABAA" w:rsidR="00EE3F90" w:rsidRPr="00EB34FD" w:rsidRDefault="00EE3F90" w:rsidP="00EE3F90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You hereby provide your consent to you</w:t>
      </w:r>
      <w:r w:rsidR="00A47B6B">
        <w:rPr>
          <w:rFonts w:ascii="Glacial Indifference" w:hAnsi="Glacial Indifference"/>
          <w:color w:val="404040" w:themeColor="text1" w:themeTint="BF"/>
        </w:rPr>
        <w:t xml:space="preserve">/your </w:t>
      </w:r>
      <w:r w:rsidRPr="00EB34FD">
        <w:rPr>
          <w:rFonts w:ascii="Glacial Indifference" w:hAnsi="Glacial Indifference"/>
          <w:color w:val="404040" w:themeColor="text1" w:themeTint="BF"/>
        </w:rPr>
        <w:t>child/</w:t>
      </w:r>
      <w:r w:rsidR="00A47B6B">
        <w:rPr>
          <w:rFonts w:ascii="Glacial Indifference" w:hAnsi="Glacial Indifference"/>
          <w:color w:val="404040" w:themeColor="text1" w:themeTint="BF"/>
        </w:rPr>
        <w:t xml:space="preserve">your </w:t>
      </w:r>
      <w:r w:rsidRPr="00EB34FD">
        <w:rPr>
          <w:rFonts w:ascii="Glacial Indifference" w:hAnsi="Glacial Indifference"/>
          <w:color w:val="404040" w:themeColor="text1" w:themeTint="BF"/>
        </w:rPr>
        <w:t xml:space="preserve">children participating in all </w:t>
      </w:r>
      <w:r w:rsidR="004A6994" w:rsidRPr="00EB34FD">
        <w:rPr>
          <w:rFonts w:ascii="Glacial Indifference" w:hAnsi="Glacial Indifference"/>
          <w:color w:val="404040" w:themeColor="text1" w:themeTint="BF"/>
        </w:rPr>
        <w:t>M</w:t>
      </w:r>
      <w:r w:rsidR="0032288D" w:rsidRPr="00EB34FD">
        <w:rPr>
          <w:rFonts w:ascii="Glacial Indifference" w:hAnsi="Glacial Indifference"/>
          <w:color w:val="404040" w:themeColor="text1" w:themeTint="BF"/>
        </w:rPr>
        <w:t>GC</w:t>
      </w:r>
      <w:r w:rsidRPr="00EB34FD">
        <w:rPr>
          <w:rFonts w:ascii="Glacial Indifference" w:hAnsi="Glacial Indifference"/>
          <w:color w:val="404040" w:themeColor="text1" w:themeTint="BF"/>
        </w:rPr>
        <w:t xml:space="preserve"> activities and you accept all risks associated with that participation. In addition, you hereby waive any entitlement to make any claim of negligence against</w:t>
      </w:r>
      <w:r w:rsidR="00273BC2" w:rsidRPr="00EB34FD">
        <w:rPr>
          <w:rFonts w:ascii="Glacial Indifference" w:hAnsi="Glacial Indifference"/>
          <w:color w:val="404040" w:themeColor="text1" w:themeTint="BF"/>
        </w:rPr>
        <w:t xml:space="preserve"> M</w:t>
      </w:r>
      <w:r w:rsidR="0032288D" w:rsidRPr="00EB34FD">
        <w:rPr>
          <w:rFonts w:ascii="Glacial Indifference" w:hAnsi="Glacial Indifference"/>
          <w:color w:val="404040" w:themeColor="text1" w:themeTint="BF"/>
        </w:rPr>
        <w:t>GC</w:t>
      </w:r>
      <w:r w:rsidRPr="00EB34FD">
        <w:rPr>
          <w:rFonts w:ascii="Glacial Indifference" w:hAnsi="Glacial Indifference"/>
          <w:color w:val="404040" w:themeColor="text1" w:themeTint="BF"/>
        </w:rPr>
        <w:t xml:space="preserve">, other than any claim which cannot properly be excluded by law. </w:t>
      </w:r>
    </w:p>
    <w:p w14:paraId="341B34AE" w14:textId="77777777" w:rsidR="00EE3F90" w:rsidRPr="00EB34FD" w:rsidRDefault="00EE3F90" w:rsidP="00EE3F90">
      <w:pPr>
        <w:pStyle w:val="Heading2"/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>Marketing Permission</w:t>
      </w:r>
    </w:p>
    <w:p w14:paraId="12C0B734" w14:textId="296BDB9E" w:rsidR="00AA5B23" w:rsidRPr="00EB34FD" w:rsidRDefault="00AA5B23" w:rsidP="00AA5B23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 xml:space="preserve">MGC requests permission to photograph or video students and parents during our programs for the purposes of promoting our programs and gym </w:t>
      </w:r>
      <w:proofErr w:type="spellStart"/>
      <w:r w:rsidRPr="00EB34FD">
        <w:rPr>
          <w:rFonts w:ascii="Glacial Indifference" w:hAnsi="Glacial Indifference"/>
          <w:color w:val="404040" w:themeColor="text1" w:themeTint="BF"/>
        </w:rPr>
        <w:t>centres</w:t>
      </w:r>
      <w:proofErr w:type="spellEnd"/>
      <w:r w:rsidRPr="00EB34FD">
        <w:rPr>
          <w:rFonts w:ascii="Glacial Indifference" w:hAnsi="Glacial Indifference"/>
          <w:color w:val="404040" w:themeColor="text1" w:themeTint="BF"/>
        </w:rPr>
        <w:t>.</w:t>
      </w:r>
      <w:r w:rsidR="00EB34FD" w:rsidRPr="00EB34FD">
        <w:rPr>
          <w:rFonts w:ascii="Glacial Indifference" w:hAnsi="Glacial Indifference"/>
          <w:color w:val="404040" w:themeColor="text1" w:themeTint="BF"/>
        </w:rPr>
        <w:t xml:space="preserve"> </w:t>
      </w:r>
      <w:r w:rsidRPr="00EB34FD">
        <w:rPr>
          <w:rFonts w:ascii="Glacial Indifference" w:hAnsi="Glacial Indifference"/>
          <w:color w:val="404040" w:themeColor="text1" w:themeTint="BF"/>
        </w:rPr>
        <w:t>You</w:t>
      </w:r>
      <w:r w:rsidR="00ED5184">
        <w:rPr>
          <w:rFonts w:ascii="Glacial Indifference" w:hAnsi="Glacial Indifference"/>
          <w:color w:val="404040" w:themeColor="text1" w:themeTint="BF"/>
        </w:rPr>
        <w:t xml:space="preserve"> or </w:t>
      </w:r>
      <w:r w:rsidR="00A47B6B">
        <w:rPr>
          <w:rFonts w:ascii="Glacial Indifference" w:hAnsi="Glacial Indifference"/>
          <w:color w:val="404040" w:themeColor="text1" w:themeTint="BF"/>
        </w:rPr>
        <w:t>a</w:t>
      </w:r>
      <w:r w:rsidRPr="00EB34FD">
        <w:rPr>
          <w:rFonts w:ascii="Glacial Indifference" w:hAnsi="Glacial Indifference"/>
          <w:color w:val="404040" w:themeColor="text1" w:themeTint="BF"/>
        </w:rPr>
        <w:t xml:space="preserve"> child’s name, class day or time will never be placed with their image. Captions placed with images will always be general for example: “</w:t>
      </w:r>
      <w:r w:rsidR="00F1493E">
        <w:rPr>
          <w:rFonts w:ascii="Glacial Indifference" w:hAnsi="Glacial Indifference"/>
          <w:color w:val="404040" w:themeColor="text1" w:themeTint="BF"/>
        </w:rPr>
        <w:t>Recreational</w:t>
      </w:r>
      <w:r w:rsidRPr="00EB34FD">
        <w:rPr>
          <w:rFonts w:ascii="Glacial Indifference" w:hAnsi="Glacial Indifference"/>
          <w:color w:val="404040" w:themeColor="text1" w:themeTint="BF"/>
        </w:rPr>
        <w:t xml:space="preserve"> students hang on the rings at gymnastics”</w:t>
      </w:r>
    </w:p>
    <w:p w14:paraId="06410984" w14:textId="21EA8ABA" w:rsidR="00AA5B23" w:rsidRPr="00EB34FD" w:rsidRDefault="00AA5B23" w:rsidP="00332F68">
      <w:pPr>
        <w:tabs>
          <w:tab w:val="left" w:pos="1273"/>
          <w:tab w:val="center" w:pos="5457"/>
        </w:tabs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ab/>
      </w:r>
      <w:r w:rsidR="00332F68">
        <w:rPr>
          <w:rFonts w:ascii="Glacial Indifference" w:hAnsi="Glacial Indifference"/>
          <w:color w:val="404040" w:themeColor="text1" w:themeTint="BF"/>
        </w:rPr>
        <w:tab/>
      </w:r>
      <w:bookmarkStart w:id="5" w:name="_GoBack"/>
      <w:bookmarkEnd w:id="5"/>
    </w:p>
    <w:p w14:paraId="0816D0F4" w14:textId="2FCE8427" w:rsidR="00AA5B23" w:rsidRPr="00EB34FD" w:rsidRDefault="00ED5184" w:rsidP="00AA5B23">
      <w:pPr>
        <w:rPr>
          <w:rFonts w:ascii="Glacial Indifference" w:hAnsi="Glacial Indifference"/>
          <w:color w:val="404040" w:themeColor="text1" w:themeTint="BF"/>
        </w:rPr>
      </w:pPr>
      <w:r>
        <w:rPr>
          <w:rFonts w:ascii="Glacial Indifference" w:hAnsi="Glacial Indifference"/>
          <w:color w:val="404040" w:themeColor="text1" w:themeTint="BF"/>
        </w:rPr>
        <w:t xml:space="preserve">By signing below, you </w:t>
      </w:r>
      <w:r w:rsidR="00AA5B23" w:rsidRPr="00EB34FD">
        <w:rPr>
          <w:rFonts w:ascii="Glacial Indifference" w:hAnsi="Glacial Indifference"/>
          <w:color w:val="404040" w:themeColor="text1" w:themeTint="BF"/>
        </w:rPr>
        <w:t xml:space="preserve">give permission for </w:t>
      </w:r>
      <w:r>
        <w:rPr>
          <w:rFonts w:ascii="Glacial Indifference" w:hAnsi="Glacial Indifference"/>
          <w:color w:val="404040" w:themeColor="text1" w:themeTint="BF"/>
        </w:rPr>
        <w:t>you a</w:t>
      </w:r>
      <w:r w:rsidR="00A47B6B">
        <w:rPr>
          <w:rFonts w:ascii="Glacial Indifference" w:hAnsi="Glacial Indifference"/>
          <w:color w:val="404040" w:themeColor="text1" w:themeTint="BF"/>
        </w:rPr>
        <w:t>nd</w:t>
      </w:r>
      <w:r w:rsidR="00FA081E">
        <w:rPr>
          <w:rFonts w:ascii="Glacial Indifference" w:hAnsi="Glacial Indifference"/>
          <w:color w:val="404040" w:themeColor="text1" w:themeTint="BF"/>
        </w:rPr>
        <w:t>/or</w:t>
      </w:r>
      <w:r w:rsidR="00A47B6B">
        <w:rPr>
          <w:rFonts w:ascii="Glacial Indifference" w:hAnsi="Glacial Indifference"/>
          <w:color w:val="404040" w:themeColor="text1" w:themeTint="BF"/>
        </w:rPr>
        <w:t xml:space="preserve"> your child</w:t>
      </w:r>
      <w:r w:rsidR="00AA5B23" w:rsidRPr="00EB34FD">
        <w:rPr>
          <w:rFonts w:ascii="Glacial Indifference" w:hAnsi="Glacial Indifference"/>
          <w:color w:val="404040" w:themeColor="text1" w:themeTint="BF"/>
        </w:rPr>
        <w:t xml:space="preserve"> to have their photo or video taken for marketing purposes. </w:t>
      </w:r>
      <w:r>
        <w:rPr>
          <w:rFonts w:ascii="Glacial Indifference" w:hAnsi="Glacial Indifference"/>
          <w:color w:val="404040" w:themeColor="text1" w:themeTint="BF"/>
        </w:rPr>
        <w:t>You</w:t>
      </w:r>
      <w:r w:rsidR="00AA5B23" w:rsidRPr="00EB34FD">
        <w:rPr>
          <w:rFonts w:ascii="Glacial Indifference" w:hAnsi="Glacial Indifference"/>
          <w:color w:val="404040" w:themeColor="text1" w:themeTint="BF"/>
        </w:rPr>
        <w:t xml:space="preserve"> understand these photos will be used by MGC for promotional purposes, including: websites, posters, newsletters, social media, traditional advertising, digital advertising and within external documents. </w:t>
      </w:r>
      <w:r>
        <w:rPr>
          <w:rFonts w:ascii="Glacial Indifference" w:hAnsi="Glacial Indifference"/>
          <w:color w:val="404040" w:themeColor="text1" w:themeTint="BF"/>
        </w:rPr>
        <w:t>You</w:t>
      </w:r>
      <w:r w:rsidR="00AA5B23" w:rsidRPr="00EB34FD">
        <w:rPr>
          <w:rFonts w:ascii="Glacial Indifference" w:hAnsi="Glacial Indifference"/>
          <w:color w:val="404040" w:themeColor="text1" w:themeTint="BF"/>
        </w:rPr>
        <w:t xml:space="preserve"> understand that </w:t>
      </w:r>
      <w:r>
        <w:rPr>
          <w:rFonts w:ascii="Glacial Indifference" w:hAnsi="Glacial Indifference"/>
          <w:color w:val="404040" w:themeColor="text1" w:themeTint="BF"/>
        </w:rPr>
        <w:t>you</w:t>
      </w:r>
      <w:r w:rsidR="00AA5B23" w:rsidRPr="00EB34FD">
        <w:rPr>
          <w:rFonts w:ascii="Glacial Indifference" w:hAnsi="Glacial Indifference"/>
          <w:color w:val="404040" w:themeColor="text1" w:themeTint="BF"/>
        </w:rPr>
        <w:t xml:space="preserve"> can change or withdraw </w:t>
      </w:r>
      <w:r>
        <w:rPr>
          <w:rFonts w:ascii="Glacial Indifference" w:hAnsi="Glacial Indifference"/>
          <w:color w:val="404040" w:themeColor="text1" w:themeTint="BF"/>
        </w:rPr>
        <w:t>your</w:t>
      </w:r>
      <w:r w:rsidRPr="00EB34FD">
        <w:rPr>
          <w:rFonts w:ascii="Glacial Indifference" w:hAnsi="Glacial Indifference"/>
          <w:color w:val="404040" w:themeColor="text1" w:themeTint="BF"/>
        </w:rPr>
        <w:t xml:space="preserve"> </w:t>
      </w:r>
      <w:r w:rsidR="00AA5B23" w:rsidRPr="00EB34FD">
        <w:rPr>
          <w:rFonts w:ascii="Glacial Indifference" w:hAnsi="Glacial Indifference"/>
          <w:color w:val="404040" w:themeColor="text1" w:themeTint="BF"/>
        </w:rPr>
        <w:t xml:space="preserve">permission at any time by contacting </w:t>
      </w:r>
      <w:r>
        <w:rPr>
          <w:rFonts w:ascii="Glacial Indifference" w:hAnsi="Glacial Indifference"/>
          <w:color w:val="404040" w:themeColor="text1" w:themeTint="BF"/>
        </w:rPr>
        <w:t>M</w:t>
      </w:r>
      <w:r w:rsidR="00AA5B23" w:rsidRPr="00EB34FD">
        <w:rPr>
          <w:rFonts w:ascii="Glacial Indifference" w:hAnsi="Glacial Indifference"/>
          <w:color w:val="404040" w:themeColor="text1" w:themeTint="BF"/>
        </w:rPr>
        <w:t>GC’s office.</w:t>
      </w:r>
    </w:p>
    <w:p w14:paraId="6E5AE11D" w14:textId="77777777" w:rsidR="00AA5B23" w:rsidRPr="00EB34FD" w:rsidRDefault="00AA5B23" w:rsidP="00AA5B23">
      <w:pPr>
        <w:rPr>
          <w:rFonts w:ascii="Glacial Indifference" w:hAnsi="Glacial Indifference"/>
          <w:color w:val="404040" w:themeColor="text1" w:themeTint="BF"/>
        </w:rPr>
      </w:pPr>
    </w:p>
    <w:p w14:paraId="2F7B0E22" w14:textId="6C6F23B7" w:rsidR="00AA5B23" w:rsidRDefault="00AA5B23" w:rsidP="00AA5B23">
      <w:pPr>
        <w:rPr>
          <w:rFonts w:ascii="Glacial Indifference" w:hAnsi="Glacial Indifference"/>
          <w:color w:val="404040" w:themeColor="text1" w:themeTint="BF"/>
        </w:rPr>
      </w:pPr>
      <w:r w:rsidRPr="00EB34FD">
        <w:rPr>
          <w:rFonts w:ascii="Glacial Indifference" w:hAnsi="Glacial Indifference"/>
          <w:color w:val="404040" w:themeColor="text1" w:themeTint="BF"/>
        </w:rPr>
        <w:t xml:space="preserve">Please feel free to request any copies of photos of </w:t>
      </w:r>
      <w:r w:rsidR="00ED5184">
        <w:rPr>
          <w:rFonts w:ascii="Glacial Indifference" w:hAnsi="Glacial Indifference"/>
          <w:color w:val="404040" w:themeColor="text1" w:themeTint="BF"/>
        </w:rPr>
        <w:t xml:space="preserve">you or </w:t>
      </w:r>
      <w:r w:rsidRPr="00EB34FD">
        <w:rPr>
          <w:rFonts w:ascii="Glacial Indifference" w:hAnsi="Glacial Indifference"/>
          <w:color w:val="404040" w:themeColor="text1" w:themeTint="BF"/>
        </w:rPr>
        <w:t>your child which appear on our marketing material by contacting us.</w:t>
      </w:r>
    </w:p>
    <w:p w14:paraId="6A9766A0" w14:textId="77777777" w:rsidR="00C66634" w:rsidRPr="00EB34FD" w:rsidRDefault="00C66634" w:rsidP="00AA5B23">
      <w:pPr>
        <w:rPr>
          <w:rFonts w:ascii="Glacial Indifference" w:hAnsi="Glacial Indifference"/>
          <w:color w:val="404040" w:themeColor="text1" w:themeTint="BF"/>
        </w:rPr>
      </w:pPr>
    </w:p>
    <w:p w14:paraId="1EDA0280" w14:textId="77777777" w:rsidR="00EE3F90" w:rsidRPr="00EB34FD" w:rsidRDefault="00EE3F90" w:rsidP="00EE3F90">
      <w:pPr>
        <w:rPr>
          <w:rFonts w:ascii="Glacial Indifference" w:hAnsi="Glacial Indifference"/>
          <w:color w:val="404040" w:themeColor="text1" w:themeTint="BF"/>
          <w:sz w:val="18"/>
          <w:szCs w:val="18"/>
        </w:rPr>
      </w:pPr>
    </w:p>
    <w:p w14:paraId="5E4DDCC3" w14:textId="38A83313" w:rsidR="00C66634" w:rsidRDefault="00C66634" w:rsidP="00EE3F90">
      <w:pPr>
        <w:spacing w:line="480" w:lineRule="auto"/>
        <w:rPr>
          <w:rFonts w:ascii="Glacial Indifference" w:hAnsi="Glacial Indifference"/>
          <w:color w:val="404040" w:themeColor="text1" w:themeTint="BF"/>
          <w:sz w:val="24"/>
        </w:rPr>
      </w:pPr>
      <w:r>
        <w:rPr>
          <w:rFonts w:ascii="Glacial Indifference" w:hAnsi="Glacial Indifference"/>
          <w:color w:val="404040" w:themeColor="text1" w:themeTint="BF"/>
          <w:sz w:val="24"/>
        </w:rPr>
        <w:t>Student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 xml:space="preserve"> Name: _______________________________</w:t>
      </w:r>
      <w:r>
        <w:rPr>
          <w:rFonts w:ascii="Glacial Indifference" w:hAnsi="Glacial Indifference"/>
          <w:color w:val="404040" w:themeColor="text1" w:themeTint="BF"/>
          <w:sz w:val="24"/>
        </w:rPr>
        <w:t>_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_______</w:t>
      </w:r>
      <w:r w:rsidRPr="00C66634">
        <w:rPr>
          <w:rFonts w:ascii="Glacial Indifference" w:hAnsi="Glacial Indifference"/>
          <w:color w:val="404040" w:themeColor="text1" w:themeTint="BF"/>
          <w:sz w:val="24"/>
        </w:rPr>
        <w:t xml:space="preserve"> </w:t>
      </w:r>
      <w:r>
        <w:rPr>
          <w:rFonts w:ascii="Glacial Indifference" w:hAnsi="Glacial Indifference"/>
          <w:color w:val="404040" w:themeColor="text1" w:themeTint="BF"/>
          <w:sz w:val="24"/>
        </w:rPr>
        <w:t xml:space="preserve">Student 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DOB: ________________</w:t>
      </w:r>
    </w:p>
    <w:p w14:paraId="676A3F57" w14:textId="702BE06E" w:rsidR="00B76EC2" w:rsidRDefault="00EE3F90" w:rsidP="00EE3F90">
      <w:pPr>
        <w:spacing w:line="480" w:lineRule="auto"/>
        <w:rPr>
          <w:rFonts w:ascii="Glacial Indifference" w:hAnsi="Glacial Indifference"/>
          <w:color w:val="404040" w:themeColor="text1" w:themeTint="BF"/>
          <w:sz w:val="24"/>
        </w:rPr>
      </w:pPr>
      <w:r w:rsidRPr="00EB34FD">
        <w:rPr>
          <w:rFonts w:ascii="Glacial Indifference" w:hAnsi="Glacial Indifference"/>
          <w:color w:val="404040" w:themeColor="text1" w:themeTint="BF"/>
          <w:sz w:val="24"/>
        </w:rPr>
        <w:t>Parent/Guardian Name</w:t>
      </w:r>
      <w:r w:rsidR="00B76EC2">
        <w:rPr>
          <w:rFonts w:ascii="Glacial Indifference" w:hAnsi="Glacial Indifference"/>
          <w:color w:val="404040" w:themeColor="text1" w:themeTint="BF"/>
          <w:sz w:val="24"/>
        </w:rPr>
        <w:t>: ___________________________________________________________</w:t>
      </w:r>
    </w:p>
    <w:p w14:paraId="2C9E9B4E" w14:textId="6ED81645" w:rsidR="00EE3F90" w:rsidRDefault="007B08CF" w:rsidP="00EE3F90">
      <w:pPr>
        <w:spacing w:line="480" w:lineRule="auto"/>
        <w:rPr>
          <w:rFonts w:ascii="Glacial Indifference" w:hAnsi="Glacial Indifference"/>
          <w:color w:val="404040" w:themeColor="text1" w:themeTint="BF"/>
          <w:sz w:val="24"/>
        </w:rPr>
      </w:pPr>
      <w:r w:rsidRPr="00EB34FD">
        <w:rPr>
          <w:rFonts w:ascii="Glacial Indifference" w:hAnsi="Glacial Indifference"/>
          <w:color w:val="404040" w:themeColor="text1" w:themeTint="BF"/>
          <w:sz w:val="24"/>
        </w:rPr>
        <w:t>Mobile</w:t>
      </w:r>
      <w:r w:rsidR="00EE3F90" w:rsidRPr="00EB34FD">
        <w:rPr>
          <w:rFonts w:ascii="Glacial Indifference" w:hAnsi="Glacial Indifference"/>
          <w:color w:val="404040" w:themeColor="text1" w:themeTint="BF"/>
          <w:sz w:val="24"/>
        </w:rPr>
        <w:t>: _______________________________________________</w:t>
      </w:r>
      <w:r w:rsidR="00B76EC2">
        <w:rPr>
          <w:rFonts w:ascii="Glacial Indifference" w:hAnsi="Glacial Indifference"/>
          <w:color w:val="404040" w:themeColor="text1" w:themeTint="BF"/>
          <w:sz w:val="24"/>
        </w:rPr>
        <w:t>___________________</w:t>
      </w:r>
      <w:r w:rsidR="00EE3F90" w:rsidRPr="00EB34FD">
        <w:rPr>
          <w:rFonts w:ascii="Glacial Indifference" w:hAnsi="Glacial Indifference"/>
          <w:color w:val="404040" w:themeColor="text1" w:themeTint="BF"/>
          <w:sz w:val="24"/>
        </w:rPr>
        <w:t>_____</w:t>
      </w:r>
    </w:p>
    <w:p w14:paraId="72DB44B5" w14:textId="4146F0AA" w:rsidR="00B76EC2" w:rsidRPr="00EB34FD" w:rsidRDefault="00B76EC2" w:rsidP="00EE3F90">
      <w:pPr>
        <w:spacing w:line="480" w:lineRule="auto"/>
        <w:rPr>
          <w:rFonts w:ascii="Glacial Indifference" w:hAnsi="Glacial Indifference"/>
          <w:color w:val="404040" w:themeColor="text1" w:themeTint="BF"/>
          <w:sz w:val="24"/>
        </w:rPr>
      </w:pPr>
      <w:r>
        <w:rPr>
          <w:rFonts w:ascii="Glacial Indifference" w:hAnsi="Glacial Indifference"/>
          <w:color w:val="404040" w:themeColor="text1" w:themeTint="BF"/>
          <w:sz w:val="24"/>
        </w:rPr>
        <w:t>Email: ________________________________________________________________________</w:t>
      </w:r>
    </w:p>
    <w:p w14:paraId="64190024" w14:textId="59EB1756" w:rsidR="00C66634" w:rsidRDefault="00C66634" w:rsidP="00C66634">
      <w:pPr>
        <w:tabs>
          <w:tab w:val="left" w:pos="6597"/>
        </w:tabs>
        <w:spacing w:line="480" w:lineRule="auto"/>
        <w:rPr>
          <w:rFonts w:ascii="Glacial Indifference" w:hAnsi="Glacial Indifference"/>
          <w:color w:val="404040" w:themeColor="text1" w:themeTint="BF"/>
          <w:sz w:val="24"/>
        </w:rPr>
      </w:pPr>
      <w:r w:rsidRPr="00EB34FD">
        <w:rPr>
          <w:rFonts w:ascii="Glacial Indifference" w:hAnsi="Glacial Indifference"/>
          <w:color w:val="404040" w:themeColor="text1" w:themeTint="BF"/>
          <w:sz w:val="24"/>
        </w:rPr>
        <w:t>Home Address: ________________</w:t>
      </w:r>
      <w:r>
        <w:rPr>
          <w:rFonts w:ascii="Glacial Indifference" w:hAnsi="Glacial Indifference"/>
          <w:color w:val="404040" w:themeColor="text1" w:themeTint="BF"/>
          <w:sz w:val="24"/>
        </w:rPr>
        <w:t>__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______________</w:t>
      </w:r>
      <w:r>
        <w:rPr>
          <w:rFonts w:ascii="Glacial Indifference" w:hAnsi="Glacial Indifference"/>
          <w:color w:val="404040" w:themeColor="text1" w:themeTint="BF"/>
          <w:sz w:val="24"/>
        </w:rPr>
        <w:t>_________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____</w:t>
      </w:r>
      <w:r>
        <w:rPr>
          <w:rFonts w:ascii="Glacial Indifference" w:hAnsi="Glacial Indifference"/>
          <w:color w:val="404040" w:themeColor="text1" w:themeTint="BF"/>
          <w:sz w:val="24"/>
        </w:rPr>
        <w:t xml:space="preserve"> Postcode: ____________</w:t>
      </w:r>
    </w:p>
    <w:p w14:paraId="5BB8B8A8" w14:textId="1C297FB6" w:rsidR="007B08CF" w:rsidRPr="00EB34FD" w:rsidRDefault="007B08CF" w:rsidP="00EE3F90">
      <w:pPr>
        <w:spacing w:line="480" w:lineRule="auto"/>
        <w:rPr>
          <w:rFonts w:ascii="Glacial Indifference" w:hAnsi="Glacial Indifference"/>
          <w:color w:val="404040" w:themeColor="text1" w:themeTint="BF"/>
          <w:sz w:val="24"/>
        </w:rPr>
      </w:pPr>
      <w:r w:rsidRPr="00EB34FD">
        <w:rPr>
          <w:rFonts w:ascii="Glacial Indifference" w:hAnsi="Glacial Indifference"/>
          <w:color w:val="404040" w:themeColor="text1" w:themeTint="BF"/>
          <w:sz w:val="24"/>
        </w:rPr>
        <w:t xml:space="preserve">Emergency </w:t>
      </w:r>
      <w:r w:rsidR="0032288D" w:rsidRPr="00EB34FD">
        <w:rPr>
          <w:rFonts w:ascii="Glacial Indifference" w:hAnsi="Glacial Indifference"/>
          <w:color w:val="404040" w:themeColor="text1" w:themeTint="BF"/>
          <w:sz w:val="24"/>
        </w:rPr>
        <w:t>C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 xml:space="preserve">ontact </w:t>
      </w:r>
      <w:r w:rsidR="0032288D" w:rsidRPr="00EB34FD">
        <w:rPr>
          <w:rFonts w:ascii="Glacial Indifference" w:hAnsi="Glacial Indifference"/>
          <w:color w:val="404040" w:themeColor="text1" w:themeTint="BF"/>
          <w:sz w:val="24"/>
        </w:rPr>
        <w:t>P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erson</w:t>
      </w:r>
      <w:r w:rsidR="0032288D" w:rsidRPr="00EB34FD">
        <w:rPr>
          <w:rFonts w:ascii="Glacial Indifference" w:hAnsi="Glacial Indifference"/>
          <w:color w:val="404040" w:themeColor="text1" w:themeTint="BF"/>
          <w:sz w:val="24"/>
        </w:rPr>
        <w:t xml:space="preserve"> </w:t>
      </w:r>
      <w:r w:rsidR="00386802">
        <w:rPr>
          <w:rFonts w:ascii="Glacial Indifference" w:hAnsi="Glacial Indifference"/>
          <w:color w:val="404040" w:themeColor="text1" w:themeTint="BF"/>
          <w:sz w:val="24"/>
        </w:rPr>
        <w:t>Name/Relationship: _________________________________________</w:t>
      </w:r>
      <w:r w:rsidR="00C66634">
        <w:rPr>
          <w:rFonts w:ascii="Glacial Indifference" w:hAnsi="Glacial Indifference"/>
          <w:color w:val="404040" w:themeColor="text1" w:themeTint="BF"/>
          <w:sz w:val="24"/>
        </w:rPr>
        <w:t>_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 xml:space="preserve"> </w:t>
      </w:r>
      <w:r w:rsidR="00386802">
        <w:rPr>
          <w:rFonts w:ascii="Glacial Indifference" w:hAnsi="Glacial Indifference"/>
          <w:color w:val="404040" w:themeColor="text1" w:themeTint="BF"/>
          <w:sz w:val="24"/>
        </w:rPr>
        <w:t>Emergency Contact Mobile &amp; Emai</w:t>
      </w:r>
      <w:r w:rsidR="00C66634">
        <w:rPr>
          <w:rFonts w:ascii="Glacial Indifference" w:hAnsi="Glacial Indifference"/>
          <w:color w:val="404040" w:themeColor="text1" w:themeTint="BF"/>
          <w:sz w:val="24"/>
        </w:rPr>
        <w:t xml:space="preserve">l: 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____________________</w:t>
      </w:r>
      <w:r w:rsidR="00EB34FD">
        <w:rPr>
          <w:rFonts w:ascii="Glacial Indifference" w:hAnsi="Glacial Indifference"/>
          <w:color w:val="404040" w:themeColor="text1" w:themeTint="BF"/>
          <w:sz w:val="24"/>
        </w:rPr>
        <w:t>__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____</w:t>
      </w:r>
      <w:r w:rsidR="00B76EC2">
        <w:rPr>
          <w:rFonts w:ascii="Glacial Indifference" w:hAnsi="Glacial Indifference"/>
          <w:color w:val="404040" w:themeColor="text1" w:themeTint="BF"/>
          <w:sz w:val="24"/>
        </w:rPr>
        <w:t>________________________</w:t>
      </w:r>
    </w:p>
    <w:p w14:paraId="4880C5A8" w14:textId="1AE49337" w:rsidR="00B83177" w:rsidRPr="00EB34FD" w:rsidRDefault="00EE3F90" w:rsidP="004A6994">
      <w:pPr>
        <w:spacing w:line="480" w:lineRule="auto"/>
        <w:rPr>
          <w:rFonts w:ascii="Glacial Indifference" w:hAnsi="Glacial Indifference"/>
          <w:color w:val="404040" w:themeColor="text1" w:themeTint="BF"/>
          <w:sz w:val="24"/>
        </w:rPr>
      </w:pPr>
      <w:r w:rsidRPr="00EB34FD">
        <w:rPr>
          <w:rFonts w:ascii="Glacial Indifference" w:hAnsi="Glacial Indifference"/>
          <w:color w:val="404040" w:themeColor="text1" w:themeTint="BF"/>
          <w:sz w:val="24"/>
        </w:rPr>
        <w:t>Signed: _____________________________________ Date: ______________</w:t>
      </w:r>
      <w:r w:rsidR="0032288D" w:rsidRPr="00EB34FD">
        <w:rPr>
          <w:rFonts w:ascii="Glacial Indifference" w:hAnsi="Glacial Indifference"/>
          <w:color w:val="404040" w:themeColor="text1" w:themeTint="BF"/>
          <w:sz w:val="24"/>
        </w:rPr>
        <w:t>_____________</w:t>
      </w:r>
      <w:r w:rsidRPr="00EB34FD">
        <w:rPr>
          <w:rFonts w:ascii="Glacial Indifference" w:hAnsi="Glacial Indifference"/>
          <w:color w:val="404040" w:themeColor="text1" w:themeTint="BF"/>
          <w:sz w:val="24"/>
        </w:rPr>
        <w:t>__</w:t>
      </w:r>
    </w:p>
    <w:p w14:paraId="5332A245" w14:textId="000F894B" w:rsidR="00B83177" w:rsidRPr="00B76EC2" w:rsidRDefault="00C64133" w:rsidP="00B76EC2">
      <w:pPr>
        <w:pStyle w:val="Footer"/>
        <w:tabs>
          <w:tab w:val="left" w:pos="7513"/>
        </w:tabs>
        <w:ind w:left="7371"/>
        <w:jc w:val="right"/>
        <w:rPr>
          <w:rFonts w:ascii="Glacial Indifference" w:hAnsi="Glacial Indifference"/>
          <w:b/>
          <w:color w:val="595959" w:themeColor="text1" w:themeTint="A6"/>
          <w:sz w:val="16"/>
          <w:szCs w:val="16"/>
        </w:rPr>
      </w:pPr>
      <w:bookmarkStart w:id="6" w:name="_Hlk489962887"/>
      <w:bookmarkEnd w:id="4"/>
      <w:r w:rsidRPr="00C222A6">
        <w:rPr>
          <w:rFonts w:ascii="Glacial Indifference" w:hAnsi="Glacial Indifference"/>
          <w:b/>
          <w:color w:val="595959" w:themeColor="text1" w:themeTint="A6"/>
          <w:sz w:val="16"/>
          <w:szCs w:val="16"/>
        </w:rPr>
        <w:tab/>
      </w:r>
      <w:r w:rsidRPr="00C222A6">
        <w:rPr>
          <w:rFonts w:ascii="Glacial Indifference" w:hAnsi="Glacial Indifference"/>
          <w:b/>
          <w:color w:val="595959" w:themeColor="text1" w:themeTint="A6"/>
          <w:sz w:val="16"/>
          <w:szCs w:val="16"/>
        </w:rPr>
        <w:tab/>
      </w:r>
      <w:r w:rsidR="004A6994" w:rsidRPr="00C222A6">
        <w:rPr>
          <w:rFonts w:ascii="Glacial Indifference" w:hAnsi="Glacial Indifference"/>
          <w:b/>
          <w:color w:val="595959" w:themeColor="text1" w:themeTint="A6"/>
          <w:sz w:val="16"/>
          <w:szCs w:val="16"/>
        </w:rPr>
        <w:t>M</w:t>
      </w:r>
      <w:r w:rsidR="00EB34FD" w:rsidRPr="00C222A6">
        <w:rPr>
          <w:rFonts w:ascii="Glacial Indifference" w:hAnsi="Glacial Indifference"/>
          <w:b/>
          <w:color w:val="595959" w:themeColor="text1" w:themeTint="A6"/>
          <w:sz w:val="16"/>
          <w:szCs w:val="16"/>
        </w:rPr>
        <w:t>elbourne Gymnastics Centre</w:t>
      </w:r>
    </w:p>
    <w:p w14:paraId="58880A9B" w14:textId="77777777" w:rsidR="00B83177" w:rsidRPr="00C222A6" w:rsidRDefault="00C64133" w:rsidP="00C222A6">
      <w:pPr>
        <w:pStyle w:val="Footer"/>
        <w:tabs>
          <w:tab w:val="left" w:pos="7513"/>
        </w:tabs>
        <w:ind w:left="7371"/>
        <w:jc w:val="right"/>
        <w:rPr>
          <w:rFonts w:ascii="Glacial Indifference" w:hAnsi="Glacial Indifference"/>
          <w:color w:val="595959" w:themeColor="text1" w:themeTint="A6"/>
          <w:sz w:val="16"/>
          <w:szCs w:val="16"/>
        </w:rPr>
      </w:pPr>
      <w:r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ab/>
      </w:r>
      <w:r w:rsidR="00EB34FD"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 xml:space="preserve">C/- </w:t>
      </w:r>
      <w:r w:rsidR="00B83177"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>74 Punt Road, Windsor VIC 3181</w:t>
      </w:r>
    </w:p>
    <w:p w14:paraId="760BB878" w14:textId="77777777" w:rsidR="00C222A6" w:rsidRPr="00C222A6" w:rsidRDefault="00C222A6" w:rsidP="00C222A6">
      <w:pPr>
        <w:pStyle w:val="Footer"/>
        <w:tabs>
          <w:tab w:val="left" w:pos="7513"/>
        </w:tabs>
        <w:ind w:left="7371"/>
        <w:jc w:val="right"/>
        <w:rPr>
          <w:rFonts w:ascii="Glacial Indifference" w:hAnsi="Glacial Indifference"/>
          <w:color w:val="595959" w:themeColor="text1" w:themeTint="A6"/>
          <w:sz w:val="16"/>
          <w:szCs w:val="16"/>
        </w:rPr>
      </w:pPr>
      <w:r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>www.melbournegymnasticscentre.com.au</w:t>
      </w:r>
    </w:p>
    <w:p w14:paraId="3AB0BD78" w14:textId="77777777" w:rsidR="00C7728F" w:rsidRPr="00C222A6" w:rsidRDefault="00C222A6" w:rsidP="00C222A6">
      <w:pPr>
        <w:pStyle w:val="Footer"/>
        <w:tabs>
          <w:tab w:val="left" w:pos="7513"/>
        </w:tabs>
        <w:ind w:left="7371"/>
        <w:jc w:val="right"/>
        <w:rPr>
          <w:rFonts w:ascii="Glacial Indifference" w:hAnsi="Glacial Indifference"/>
          <w:color w:val="595959" w:themeColor="text1" w:themeTint="A6"/>
          <w:sz w:val="16"/>
          <w:szCs w:val="16"/>
        </w:rPr>
      </w:pPr>
      <w:r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ab/>
      </w:r>
      <w:r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ab/>
      </w:r>
      <w:r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ab/>
      </w:r>
      <w:r w:rsidR="004A6994"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>03 9937 134</w:t>
      </w:r>
      <w:bookmarkEnd w:id="6"/>
      <w:r w:rsidRPr="00C222A6">
        <w:rPr>
          <w:rFonts w:ascii="Glacial Indifference" w:hAnsi="Glacial Indifference"/>
          <w:color w:val="595959" w:themeColor="text1" w:themeTint="A6"/>
          <w:sz w:val="16"/>
          <w:szCs w:val="16"/>
        </w:rPr>
        <w:t>0</w:t>
      </w:r>
    </w:p>
    <w:sectPr w:rsidR="00C7728F" w:rsidRPr="00C222A6" w:rsidSect="00C222A6">
      <w:headerReference w:type="first" r:id="rId12"/>
      <w:pgSz w:w="11906" w:h="16838"/>
      <w:pgMar w:top="142" w:right="424" w:bottom="142" w:left="567" w:header="426" w:footer="3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1A84" w14:textId="77777777" w:rsidR="009E5BA6" w:rsidRDefault="009E5BA6" w:rsidP="00AE61FD">
      <w:r>
        <w:separator/>
      </w:r>
    </w:p>
  </w:endnote>
  <w:endnote w:type="continuationSeparator" w:id="0">
    <w:p w14:paraId="33E610F3" w14:textId="77777777" w:rsidR="009E5BA6" w:rsidRDefault="009E5BA6" w:rsidP="00AE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odDog Coo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GoodDog Plain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0648" w14:textId="77777777" w:rsidR="009E5BA6" w:rsidRDefault="009E5BA6" w:rsidP="00AE61FD">
      <w:r>
        <w:separator/>
      </w:r>
    </w:p>
  </w:footnote>
  <w:footnote w:type="continuationSeparator" w:id="0">
    <w:p w14:paraId="1151C178" w14:textId="77777777" w:rsidR="009E5BA6" w:rsidRDefault="009E5BA6" w:rsidP="00AE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0F9E" w14:textId="77777777" w:rsidR="00B76EC2" w:rsidRPr="00C222A6" w:rsidRDefault="00B76EC2" w:rsidP="00EB34FD">
    <w:pPr>
      <w:pBdr>
        <w:bottom w:val="single" w:sz="4" w:space="1" w:color="auto"/>
      </w:pBdr>
      <w:jc w:val="center"/>
      <w:rPr>
        <w:color w:val="595959" w:themeColor="text1" w:themeTint="A6"/>
        <w:sz w:val="76"/>
        <w:szCs w:val="76"/>
      </w:rPr>
    </w:pPr>
    <w:r w:rsidRPr="00432678">
      <w:rPr>
        <w:noProof/>
        <w:color w:val="262626" w:themeColor="text1" w:themeTint="D9"/>
        <w:sz w:val="76"/>
        <w:szCs w:val="76"/>
        <w:lang w:val="en-AU" w:eastAsia="en-AU"/>
      </w:rPr>
      <w:drawing>
        <wp:anchor distT="0" distB="0" distL="114300" distR="114300" simplePos="0" relativeHeight="251659776" behindDoc="0" locked="0" layoutInCell="1" allowOverlap="1" wp14:anchorId="7C1E4382" wp14:editId="3010CA90">
          <wp:simplePos x="0" y="0"/>
          <wp:positionH relativeFrom="column">
            <wp:posOffset>-154305</wp:posOffset>
          </wp:positionH>
          <wp:positionV relativeFrom="paragraph">
            <wp:posOffset>-110490</wp:posOffset>
          </wp:positionV>
          <wp:extent cx="914400" cy="850960"/>
          <wp:effectExtent l="0" t="0" r="0" b="0"/>
          <wp:wrapNone/>
          <wp:docPr id="1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ement for Life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76"/>
        <w:szCs w:val="76"/>
      </w:rPr>
      <w:t xml:space="preserve">  </w:t>
    </w:r>
    <w:r w:rsidRPr="00C222A6">
      <w:rPr>
        <w:color w:val="595959" w:themeColor="text1" w:themeTint="A6"/>
        <w:sz w:val="76"/>
        <w:szCs w:val="76"/>
      </w:rPr>
      <w:t>Waiver &amp; Policy Agreement</w:t>
    </w:r>
  </w:p>
  <w:p w14:paraId="660BD585" w14:textId="77777777" w:rsidR="00B76EC2" w:rsidRPr="00C222A6" w:rsidRDefault="00B76EC2" w:rsidP="00EB34FD">
    <w:pPr>
      <w:pBdr>
        <w:bottom w:val="single" w:sz="4" w:space="1" w:color="auto"/>
      </w:pBdr>
      <w:jc w:val="center"/>
      <w:rPr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DDE"/>
    <w:multiLevelType w:val="hybridMultilevel"/>
    <w:tmpl w:val="E79E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1B2"/>
    <w:multiLevelType w:val="hybridMultilevel"/>
    <w:tmpl w:val="27427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6C65"/>
    <w:multiLevelType w:val="hybridMultilevel"/>
    <w:tmpl w:val="2228B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25B75"/>
    <w:multiLevelType w:val="hybridMultilevel"/>
    <w:tmpl w:val="B602F120"/>
    <w:lvl w:ilvl="0" w:tplc="376C79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948AC"/>
    <w:multiLevelType w:val="hybridMultilevel"/>
    <w:tmpl w:val="3FFE8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479B6"/>
    <w:multiLevelType w:val="hybridMultilevel"/>
    <w:tmpl w:val="360CF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A321E"/>
    <w:multiLevelType w:val="hybridMultilevel"/>
    <w:tmpl w:val="E58CA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22B0C"/>
    <w:multiLevelType w:val="hybridMultilevel"/>
    <w:tmpl w:val="49C0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57ABF"/>
    <w:multiLevelType w:val="hybridMultilevel"/>
    <w:tmpl w:val="A2508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91D99"/>
    <w:multiLevelType w:val="hybridMultilevel"/>
    <w:tmpl w:val="4AC0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7074E"/>
    <w:multiLevelType w:val="hybridMultilevel"/>
    <w:tmpl w:val="F2ECC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C29C5"/>
    <w:multiLevelType w:val="hybridMultilevel"/>
    <w:tmpl w:val="EC866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0CDA"/>
    <w:multiLevelType w:val="hybridMultilevel"/>
    <w:tmpl w:val="928C9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5418C"/>
    <w:multiLevelType w:val="hybridMultilevel"/>
    <w:tmpl w:val="ACF60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E0AD5"/>
    <w:multiLevelType w:val="hybridMultilevel"/>
    <w:tmpl w:val="685C0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5AD6"/>
    <w:multiLevelType w:val="hybridMultilevel"/>
    <w:tmpl w:val="FA78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D1462"/>
    <w:multiLevelType w:val="hybridMultilevel"/>
    <w:tmpl w:val="FAA4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B17"/>
    <w:multiLevelType w:val="hybridMultilevel"/>
    <w:tmpl w:val="42F6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3A11"/>
    <w:multiLevelType w:val="hybridMultilevel"/>
    <w:tmpl w:val="43C68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B57"/>
    <w:multiLevelType w:val="hybridMultilevel"/>
    <w:tmpl w:val="DEF85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0FF4"/>
    <w:multiLevelType w:val="hybridMultilevel"/>
    <w:tmpl w:val="6D665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6A97"/>
    <w:multiLevelType w:val="hybridMultilevel"/>
    <w:tmpl w:val="BBE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7B27"/>
    <w:multiLevelType w:val="hybridMultilevel"/>
    <w:tmpl w:val="6422D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441E"/>
    <w:multiLevelType w:val="hybridMultilevel"/>
    <w:tmpl w:val="3E9A0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C7760"/>
    <w:multiLevelType w:val="hybridMultilevel"/>
    <w:tmpl w:val="BBB24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D28F9"/>
    <w:multiLevelType w:val="hybridMultilevel"/>
    <w:tmpl w:val="25EA070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46C77"/>
    <w:multiLevelType w:val="hybridMultilevel"/>
    <w:tmpl w:val="DEF2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A3B45"/>
    <w:multiLevelType w:val="hybridMultilevel"/>
    <w:tmpl w:val="297A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F32EB"/>
    <w:multiLevelType w:val="hybridMultilevel"/>
    <w:tmpl w:val="2B6AD5D6"/>
    <w:lvl w:ilvl="0" w:tplc="376C79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A1500"/>
    <w:multiLevelType w:val="hybridMultilevel"/>
    <w:tmpl w:val="9B18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11BB3"/>
    <w:multiLevelType w:val="hybridMultilevel"/>
    <w:tmpl w:val="AF2A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A2B8A"/>
    <w:multiLevelType w:val="hybridMultilevel"/>
    <w:tmpl w:val="16EA6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A0D39"/>
    <w:multiLevelType w:val="hybridMultilevel"/>
    <w:tmpl w:val="0B74D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C20F9"/>
    <w:multiLevelType w:val="hybridMultilevel"/>
    <w:tmpl w:val="6D3E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073AF"/>
    <w:multiLevelType w:val="hybridMultilevel"/>
    <w:tmpl w:val="AE00B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84BB8"/>
    <w:multiLevelType w:val="hybridMultilevel"/>
    <w:tmpl w:val="E0BE6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0E46"/>
    <w:multiLevelType w:val="hybridMultilevel"/>
    <w:tmpl w:val="73029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7357B"/>
    <w:multiLevelType w:val="hybridMultilevel"/>
    <w:tmpl w:val="FB6ABCD8"/>
    <w:lvl w:ilvl="0" w:tplc="376C79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06205"/>
    <w:multiLevelType w:val="hybridMultilevel"/>
    <w:tmpl w:val="618E0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40C84"/>
    <w:multiLevelType w:val="hybridMultilevel"/>
    <w:tmpl w:val="CA82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C5F7B"/>
    <w:multiLevelType w:val="hybridMultilevel"/>
    <w:tmpl w:val="41BA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E276D"/>
    <w:multiLevelType w:val="hybridMultilevel"/>
    <w:tmpl w:val="6588B2C2"/>
    <w:lvl w:ilvl="0" w:tplc="376C79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846D6"/>
    <w:multiLevelType w:val="hybridMultilevel"/>
    <w:tmpl w:val="85F8E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C1C61"/>
    <w:multiLevelType w:val="hybridMultilevel"/>
    <w:tmpl w:val="BBB82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D0A5E"/>
    <w:multiLevelType w:val="hybridMultilevel"/>
    <w:tmpl w:val="624215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95838"/>
    <w:multiLevelType w:val="hybridMultilevel"/>
    <w:tmpl w:val="3BA49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8"/>
  </w:num>
  <w:num w:numId="5">
    <w:abstractNumId w:val="41"/>
  </w:num>
  <w:num w:numId="6">
    <w:abstractNumId w:val="3"/>
  </w:num>
  <w:num w:numId="7">
    <w:abstractNumId w:val="37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32"/>
  </w:num>
  <w:num w:numId="14">
    <w:abstractNumId w:val="16"/>
  </w:num>
  <w:num w:numId="15">
    <w:abstractNumId w:val="25"/>
  </w:num>
  <w:num w:numId="16">
    <w:abstractNumId w:val="42"/>
  </w:num>
  <w:num w:numId="17">
    <w:abstractNumId w:val="43"/>
  </w:num>
  <w:num w:numId="18">
    <w:abstractNumId w:val="11"/>
  </w:num>
  <w:num w:numId="19">
    <w:abstractNumId w:val="12"/>
  </w:num>
  <w:num w:numId="20">
    <w:abstractNumId w:val="24"/>
  </w:num>
  <w:num w:numId="21">
    <w:abstractNumId w:val="40"/>
  </w:num>
  <w:num w:numId="22">
    <w:abstractNumId w:val="38"/>
  </w:num>
  <w:num w:numId="23">
    <w:abstractNumId w:val="33"/>
  </w:num>
  <w:num w:numId="24">
    <w:abstractNumId w:val="29"/>
  </w:num>
  <w:num w:numId="25">
    <w:abstractNumId w:val="19"/>
  </w:num>
  <w:num w:numId="26">
    <w:abstractNumId w:val="30"/>
  </w:num>
  <w:num w:numId="27">
    <w:abstractNumId w:val="26"/>
  </w:num>
  <w:num w:numId="28">
    <w:abstractNumId w:val="2"/>
  </w:num>
  <w:num w:numId="29">
    <w:abstractNumId w:val="9"/>
  </w:num>
  <w:num w:numId="30">
    <w:abstractNumId w:val="13"/>
  </w:num>
  <w:num w:numId="31">
    <w:abstractNumId w:val="27"/>
  </w:num>
  <w:num w:numId="32">
    <w:abstractNumId w:val="22"/>
  </w:num>
  <w:num w:numId="33">
    <w:abstractNumId w:val="34"/>
  </w:num>
  <w:num w:numId="34">
    <w:abstractNumId w:val="5"/>
  </w:num>
  <w:num w:numId="35">
    <w:abstractNumId w:val="20"/>
  </w:num>
  <w:num w:numId="36">
    <w:abstractNumId w:val="8"/>
  </w:num>
  <w:num w:numId="37">
    <w:abstractNumId w:val="39"/>
  </w:num>
  <w:num w:numId="38">
    <w:abstractNumId w:val="36"/>
  </w:num>
  <w:num w:numId="39">
    <w:abstractNumId w:val="18"/>
  </w:num>
  <w:num w:numId="40">
    <w:abstractNumId w:val="35"/>
  </w:num>
  <w:num w:numId="41">
    <w:abstractNumId w:val="23"/>
  </w:num>
  <w:num w:numId="42">
    <w:abstractNumId w:val="44"/>
  </w:num>
  <w:num w:numId="43">
    <w:abstractNumId w:val="45"/>
  </w:num>
  <w:num w:numId="44">
    <w:abstractNumId w:val="6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94"/>
    <w:rsid w:val="00011FAA"/>
    <w:rsid w:val="00041D17"/>
    <w:rsid w:val="000440AA"/>
    <w:rsid w:val="00044602"/>
    <w:rsid w:val="00045EC5"/>
    <w:rsid w:val="000629E7"/>
    <w:rsid w:val="000731D2"/>
    <w:rsid w:val="00077127"/>
    <w:rsid w:val="000927D8"/>
    <w:rsid w:val="000946CF"/>
    <w:rsid w:val="000A4A8C"/>
    <w:rsid w:val="000A60E0"/>
    <w:rsid w:val="000D1A58"/>
    <w:rsid w:val="000D7B78"/>
    <w:rsid w:val="000E21A8"/>
    <w:rsid w:val="00102B20"/>
    <w:rsid w:val="00120038"/>
    <w:rsid w:val="001265E2"/>
    <w:rsid w:val="00132130"/>
    <w:rsid w:val="00137E56"/>
    <w:rsid w:val="00143EB4"/>
    <w:rsid w:val="001460F3"/>
    <w:rsid w:val="00153286"/>
    <w:rsid w:val="00154F47"/>
    <w:rsid w:val="00190900"/>
    <w:rsid w:val="00193863"/>
    <w:rsid w:val="001A06E6"/>
    <w:rsid w:val="001A2841"/>
    <w:rsid w:val="001B7A3F"/>
    <w:rsid w:val="001C4FB5"/>
    <w:rsid w:val="001E0C5D"/>
    <w:rsid w:val="001F01F9"/>
    <w:rsid w:val="00214FF7"/>
    <w:rsid w:val="00217542"/>
    <w:rsid w:val="00243F25"/>
    <w:rsid w:val="00254964"/>
    <w:rsid w:val="00273BC2"/>
    <w:rsid w:val="00277A63"/>
    <w:rsid w:val="00280E5C"/>
    <w:rsid w:val="002910CC"/>
    <w:rsid w:val="002B25CA"/>
    <w:rsid w:val="002D037F"/>
    <w:rsid w:val="002D0B56"/>
    <w:rsid w:val="002D4CD5"/>
    <w:rsid w:val="002E6A82"/>
    <w:rsid w:val="002F6B8E"/>
    <w:rsid w:val="00305993"/>
    <w:rsid w:val="0032288D"/>
    <w:rsid w:val="00326F69"/>
    <w:rsid w:val="00332F68"/>
    <w:rsid w:val="00334002"/>
    <w:rsid w:val="0034274D"/>
    <w:rsid w:val="00353CD3"/>
    <w:rsid w:val="003546B2"/>
    <w:rsid w:val="00362D64"/>
    <w:rsid w:val="003738AA"/>
    <w:rsid w:val="003753FA"/>
    <w:rsid w:val="003760C4"/>
    <w:rsid w:val="00376AAD"/>
    <w:rsid w:val="0038584B"/>
    <w:rsid w:val="00386802"/>
    <w:rsid w:val="00396E9C"/>
    <w:rsid w:val="003A624A"/>
    <w:rsid w:val="003C697D"/>
    <w:rsid w:val="003C732C"/>
    <w:rsid w:val="003F028B"/>
    <w:rsid w:val="003F0A0B"/>
    <w:rsid w:val="00421090"/>
    <w:rsid w:val="00421128"/>
    <w:rsid w:val="00422523"/>
    <w:rsid w:val="004274CD"/>
    <w:rsid w:val="00432678"/>
    <w:rsid w:val="00443317"/>
    <w:rsid w:val="00443AB7"/>
    <w:rsid w:val="004472B5"/>
    <w:rsid w:val="00460367"/>
    <w:rsid w:val="00460C55"/>
    <w:rsid w:val="00475006"/>
    <w:rsid w:val="00475592"/>
    <w:rsid w:val="004A60C6"/>
    <w:rsid w:val="004A6994"/>
    <w:rsid w:val="004C17A3"/>
    <w:rsid w:val="004C5071"/>
    <w:rsid w:val="004C705E"/>
    <w:rsid w:val="004D3C57"/>
    <w:rsid w:val="004E3FE9"/>
    <w:rsid w:val="00524001"/>
    <w:rsid w:val="005320D5"/>
    <w:rsid w:val="00542CEC"/>
    <w:rsid w:val="00543E78"/>
    <w:rsid w:val="00583DF1"/>
    <w:rsid w:val="00584539"/>
    <w:rsid w:val="00586062"/>
    <w:rsid w:val="00593179"/>
    <w:rsid w:val="005B46AD"/>
    <w:rsid w:val="005B71F3"/>
    <w:rsid w:val="005C17E7"/>
    <w:rsid w:val="005D4107"/>
    <w:rsid w:val="005D62E5"/>
    <w:rsid w:val="005E4A55"/>
    <w:rsid w:val="005F14C8"/>
    <w:rsid w:val="005F7FEA"/>
    <w:rsid w:val="00600C91"/>
    <w:rsid w:val="00607B92"/>
    <w:rsid w:val="006204F6"/>
    <w:rsid w:val="0062312E"/>
    <w:rsid w:val="00626392"/>
    <w:rsid w:val="00634125"/>
    <w:rsid w:val="006405BD"/>
    <w:rsid w:val="00643706"/>
    <w:rsid w:val="00676C0F"/>
    <w:rsid w:val="00681D9F"/>
    <w:rsid w:val="006943AE"/>
    <w:rsid w:val="00696064"/>
    <w:rsid w:val="006B0B05"/>
    <w:rsid w:val="006B6F8B"/>
    <w:rsid w:val="006C4858"/>
    <w:rsid w:val="006C4B60"/>
    <w:rsid w:val="006D4760"/>
    <w:rsid w:val="006E04D0"/>
    <w:rsid w:val="0070231E"/>
    <w:rsid w:val="007232FC"/>
    <w:rsid w:val="007252C4"/>
    <w:rsid w:val="00742F65"/>
    <w:rsid w:val="007536C2"/>
    <w:rsid w:val="00760CFF"/>
    <w:rsid w:val="00763014"/>
    <w:rsid w:val="00771152"/>
    <w:rsid w:val="00781CF6"/>
    <w:rsid w:val="007960EB"/>
    <w:rsid w:val="007A43FD"/>
    <w:rsid w:val="007B08CF"/>
    <w:rsid w:val="007F58BD"/>
    <w:rsid w:val="00813CBF"/>
    <w:rsid w:val="008149F2"/>
    <w:rsid w:val="00821DDE"/>
    <w:rsid w:val="00826CFB"/>
    <w:rsid w:val="008309B8"/>
    <w:rsid w:val="00840288"/>
    <w:rsid w:val="00867B44"/>
    <w:rsid w:val="00872873"/>
    <w:rsid w:val="0087298E"/>
    <w:rsid w:val="00890AC2"/>
    <w:rsid w:val="008A2458"/>
    <w:rsid w:val="008C33EE"/>
    <w:rsid w:val="008D22DD"/>
    <w:rsid w:val="008E406A"/>
    <w:rsid w:val="008F103D"/>
    <w:rsid w:val="008F34A5"/>
    <w:rsid w:val="008F5C1D"/>
    <w:rsid w:val="008F6C2B"/>
    <w:rsid w:val="00901623"/>
    <w:rsid w:val="009070A7"/>
    <w:rsid w:val="00915265"/>
    <w:rsid w:val="00930556"/>
    <w:rsid w:val="00930D45"/>
    <w:rsid w:val="009403EE"/>
    <w:rsid w:val="00957251"/>
    <w:rsid w:val="00962458"/>
    <w:rsid w:val="009706FF"/>
    <w:rsid w:val="00973D7A"/>
    <w:rsid w:val="00985796"/>
    <w:rsid w:val="00986B42"/>
    <w:rsid w:val="00994B34"/>
    <w:rsid w:val="00994FED"/>
    <w:rsid w:val="009979C1"/>
    <w:rsid w:val="009B197A"/>
    <w:rsid w:val="009B2F94"/>
    <w:rsid w:val="009B6103"/>
    <w:rsid w:val="009C2DA0"/>
    <w:rsid w:val="009E4FEA"/>
    <w:rsid w:val="009E5BA6"/>
    <w:rsid w:val="009E6DC8"/>
    <w:rsid w:val="009F186F"/>
    <w:rsid w:val="009F23B5"/>
    <w:rsid w:val="009F39EE"/>
    <w:rsid w:val="00A00EE9"/>
    <w:rsid w:val="00A2464C"/>
    <w:rsid w:val="00A3791B"/>
    <w:rsid w:val="00A4372B"/>
    <w:rsid w:val="00A4699E"/>
    <w:rsid w:val="00A47B6B"/>
    <w:rsid w:val="00A53A6D"/>
    <w:rsid w:val="00A628CE"/>
    <w:rsid w:val="00A95072"/>
    <w:rsid w:val="00A954EE"/>
    <w:rsid w:val="00A97D59"/>
    <w:rsid w:val="00AA5B23"/>
    <w:rsid w:val="00AB253C"/>
    <w:rsid w:val="00AB6972"/>
    <w:rsid w:val="00AB7491"/>
    <w:rsid w:val="00AE3CA5"/>
    <w:rsid w:val="00AE485A"/>
    <w:rsid w:val="00AE61FD"/>
    <w:rsid w:val="00AF5B42"/>
    <w:rsid w:val="00AF5F04"/>
    <w:rsid w:val="00B024BE"/>
    <w:rsid w:val="00B058BA"/>
    <w:rsid w:val="00B139C5"/>
    <w:rsid w:val="00B16772"/>
    <w:rsid w:val="00B4088B"/>
    <w:rsid w:val="00B55905"/>
    <w:rsid w:val="00B55A84"/>
    <w:rsid w:val="00B6044D"/>
    <w:rsid w:val="00B76EC2"/>
    <w:rsid w:val="00B83177"/>
    <w:rsid w:val="00B847DE"/>
    <w:rsid w:val="00B95B0A"/>
    <w:rsid w:val="00B96985"/>
    <w:rsid w:val="00BA10C1"/>
    <w:rsid w:val="00BB49AC"/>
    <w:rsid w:val="00BB6230"/>
    <w:rsid w:val="00BC3B40"/>
    <w:rsid w:val="00BC7927"/>
    <w:rsid w:val="00BE2404"/>
    <w:rsid w:val="00BE7432"/>
    <w:rsid w:val="00BF5864"/>
    <w:rsid w:val="00BF7D28"/>
    <w:rsid w:val="00BF7F7B"/>
    <w:rsid w:val="00C02913"/>
    <w:rsid w:val="00C05917"/>
    <w:rsid w:val="00C05A9E"/>
    <w:rsid w:val="00C072BA"/>
    <w:rsid w:val="00C126ED"/>
    <w:rsid w:val="00C222A6"/>
    <w:rsid w:val="00C24AD7"/>
    <w:rsid w:val="00C34E14"/>
    <w:rsid w:val="00C4119F"/>
    <w:rsid w:val="00C45F9C"/>
    <w:rsid w:val="00C51219"/>
    <w:rsid w:val="00C53777"/>
    <w:rsid w:val="00C53BE0"/>
    <w:rsid w:val="00C55DCB"/>
    <w:rsid w:val="00C611F0"/>
    <w:rsid w:val="00C64133"/>
    <w:rsid w:val="00C66634"/>
    <w:rsid w:val="00C6676E"/>
    <w:rsid w:val="00C74069"/>
    <w:rsid w:val="00C7728F"/>
    <w:rsid w:val="00C82B1F"/>
    <w:rsid w:val="00CC62F7"/>
    <w:rsid w:val="00CD2034"/>
    <w:rsid w:val="00CD6B59"/>
    <w:rsid w:val="00CE3040"/>
    <w:rsid w:val="00CF42AA"/>
    <w:rsid w:val="00D00EBA"/>
    <w:rsid w:val="00D13F73"/>
    <w:rsid w:val="00D37349"/>
    <w:rsid w:val="00D562DF"/>
    <w:rsid w:val="00D83132"/>
    <w:rsid w:val="00D93962"/>
    <w:rsid w:val="00DA3BE5"/>
    <w:rsid w:val="00DB0280"/>
    <w:rsid w:val="00DC1F0E"/>
    <w:rsid w:val="00DC4261"/>
    <w:rsid w:val="00DE595A"/>
    <w:rsid w:val="00DF71D3"/>
    <w:rsid w:val="00DF7E66"/>
    <w:rsid w:val="00E01804"/>
    <w:rsid w:val="00E16092"/>
    <w:rsid w:val="00E2459C"/>
    <w:rsid w:val="00E35463"/>
    <w:rsid w:val="00E35B43"/>
    <w:rsid w:val="00E45C78"/>
    <w:rsid w:val="00E53A5C"/>
    <w:rsid w:val="00E56EB8"/>
    <w:rsid w:val="00E765E4"/>
    <w:rsid w:val="00E80370"/>
    <w:rsid w:val="00E810E7"/>
    <w:rsid w:val="00E91029"/>
    <w:rsid w:val="00EA5FBD"/>
    <w:rsid w:val="00EB03FB"/>
    <w:rsid w:val="00EB34FD"/>
    <w:rsid w:val="00ED2EF4"/>
    <w:rsid w:val="00ED5184"/>
    <w:rsid w:val="00EE3F90"/>
    <w:rsid w:val="00EF30B6"/>
    <w:rsid w:val="00EF3A5B"/>
    <w:rsid w:val="00EF3C04"/>
    <w:rsid w:val="00F03897"/>
    <w:rsid w:val="00F04B15"/>
    <w:rsid w:val="00F1493E"/>
    <w:rsid w:val="00F16C4D"/>
    <w:rsid w:val="00F2435B"/>
    <w:rsid w:val="00F26369"/>
    <w:rsid w:val="00F303AB"/>
    <w:rsid w:val="00F35E4A"/>
    <w:rsid w:val="00F5294D"/>
    <w:rsid w:val="00F9290C"/>
    <w:rsid w:val="00FA081E"/>
    <w:rsid w:val="00FA72EB"/>
    <w:rsid w:val="00FC072B"/>
    <w:rsid w:val="00FC1B99"/>
    <w:rsid w:val="00FE76EB"/>
    <w:rsid w:val="00FF0393"/>
    <w:rsid w:val="00FF500B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B4C76"/>
  <w15:docId w15:val="{7E5BF24B-50A2-4D44-A95F-67D0420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7D"/>
    <w:pPr>
      <w:spacing w:after="0" w:line="240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90C"/>
    <w:pPr>
      <w:keepNext/>
      <w:keepLines/>
      <w:spacing w:before="120"/>
      <w:outlineLvl w:val="0"/>
    </w:pPr>
    <w:rPr>
      <w:rFonts w:ascii="GoodDog Cool" w:eastAsiaTheme="majorEastAsia" w:hAnsi="GoodDog Cool" w:cstheme="majorBidi"/>
      <w:bCs/>
      <w:color w:val="7030A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90C"/>
    <w:pPr>
      <w:keepNext/>
      <w:keepLines/>
      <w:spacing w:before="200"/>
      <w:outlineLvl w:val="1"/>
    </w:pPr>
    <w:rPr>
      <w:rFonts w:ascii="GoodDog Plain" w:eastAsiaTheme="majorEastAsia" w:hAnsi="GoodDog Plain" w:cstheme="majorBidi"/>
      <w:bCs/>
      <w:color w:val="9900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95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595A"/>
    <w:pPr>
      <w:keepNext/>
      <w:keepLines/>
      <w:spacing w:before="200"/>
      <w:outlineLvl w:val="3"/>
    </w:pPr>
    <w:rPr>
      <w:rFonts w:ascii="Comic Sans MS" w:eastAsiaTheme="majorEastAsia" w:hAnsi="Comic Sans MS" w:cstheme="majorBidi"/>
      <w:b/>
      <w:bCs/>
      <w:i/>
      <w:iCs/>
      <w:color w:val="AC66BB" w:themeColor="accent2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9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90C"/>
    <w:rPr>
      <w:rFonts w:ascii="GoodDog Cool" w:eastAsiaTheme="majorEastAsia" w:hAnsi="GoodDog Cool" w:cstheme="majorBidi"/>
      <w:bCs/>
      <w:color w:val="7030A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90C"/>
    <w:rPr>
      <w:rFonts w:ascii="GoodDog Plain" w:eastAsiaTheme="majorEastAsia" w:hAnsi="GoodDog Plain" w:cstheme="majorBidi"/>
      <w:bCs/>
      <w:color w:val="9900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95A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E595A"/>
    <w:rPr>
      <w:rFonts w:ascii="Comic Sans MS" w:eastAsiaTheme="majorEastAsia" w:hAnsi="Comic Sans MS" w:cstheme="majorBidi"/>
      <w:b/>
      <w:bCs/>
      <w:i/>
      <w:iCs/>
      <w:color w:val="AC66BB" w:themeColor="accent2"/>
      <w:sz w:val="20"/>
    </w:rPr>
  </w:style>
  <w:style w:type="character" w:styleId="Hyperlink">
    <w:name w:val="Hyperlink"/>
    <w:basedOn w:val="DefaultParagraphFont"/>
    <w:uiPriority w:val="99"/>
    <w:unhideWhenUsed/>
    <w:rsid w:val="009B2F94"/>
    <w:rPr>
      <w:color w:val="00B0F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94"/>
  </w:style>
  <w:style w:type="paragraph" w:styleId="Footer">
    <w:name w:val="footer"/>
    <w:basedOn w:val="Normal"/>
    <w:link w:val="FooterChar"/>
    <w:uiPriority w:val="99"/>
    <w:unhideWhenUsed/>
    <w:rsid w:val="009B2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F94"/>
  </w:style>
  <w:style w:type="paragraph" w:styleId="ListParagraph">
    <w:name w:val="List Paragraph"/>
    <w:basedOn w:val="Normal"/>
    <w:uiPriority w:val="34"/>
    <w:qFormat/>
    <w:rsid w:val="00DE595A"/>
    <w:pPr>
      <w:ind w:left="720"/>
      <w:contextualSpacing/>
    </w:pPr>
  </w:style>
  <w:style w:type="table" w:styleId="TableGrid">
    <w:name w:val="Table Grid"/>
    <w:basedOn w:val="TableNormal"/>
    <w:uiPriority w:val="59"/>
    <w:rsid w:val="009B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E59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595A"/>
  </w:style>
  <w:style w:type="table" w:styleId="LightList-Accent3">
    <w:name w:val="Light List Accent 3"/>
    <w:basedOn w:val="TableNormal"/>
    <w:uiPriority w:val="61"/>
    <w:rsid w:val="009B2F94"/>
    <w:pPr>
      <w:spacing w:after="0" w:line="240" w:lineRule="auto"/>
    </w:pPr>
    <w:tblPr>
      <w:tblStyleRowBandSize w:val="1"/>
      <w:tblStyleColBandSize w:val="1"/>
      <w:tblBorders>
        <w:top w:val="single" w:sz="8" w:space="0" w:color="CCEFFC" w:themeColor="accent3"/>
        <w:left w:val="single" w:sz="8" w:space="0" w:color="CCEFFC" w:themeColor="accent3"/>
        <w:bottom w:val="single" w:sz="8" w:space="0" w:color="CCEFFC" w:themeColor="accent3"/>
        <w:right w:val="single" w:sz="8" w:space="0" w:color="CCEFF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FF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FFC" w:themeColor="accent3"/>
          <w:left w:val="single" w:sz="8" w:space="0" w:color="CCEFFC" w:themeColor="accent3"/>
          <w:bottom w:val="single" w:sz="8" w:space="0" w:color="CCEFFC" w:themeColor="accent3"/>
          <w:right w:val="single" w:sz="8" w:space="0" w:color="CCEF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FFC" w:themeColor="accent3"/>
          <w:left w:val="single" w:sz="8" w:space="0" w:color="CCEFFC" w:themeColor="accent3"/>
          <w:bottom w:val="single" w:sz="8" w:space="0" w:color="CCEFFC" w:themeColor="accent3"/>
          <w:right w:val="single" w:sz="8" w:space="0" w:color="CCEFFC" w:themeColor="accent3"/>
        </w:tcBorders>
      </w:tcPr>
    </w:tblStylePr>
    <w:tblStylePr w:type="band1Horz">
      <w:tblPr/>
      <w:tcPr>
        <w:tcBorders>
          <w:top w:val="single" w:sz="8" w:space="0" w:color="CCEFFC" w:themeColor="accent3"/>
          <w:left w:val="single" w:sz="8" w:space="0" w:color="CCEFFC" w:themeColor="accent3"/>
          <w:bottom w:val="single" w:sz="8" w:space="0" w:color="CCEFFC" w:themeColor="accent3"/>
          <w:right w:val="single" w:sz="8" w:space="0" w:color="CCEFFC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9B2F94"/>
    <w:pPr>
      <w:spacing w:after="0" w:line="240" w:lineRule="auto"/>
    </w:pPr>
    <w:rPr>
      <w:color w:val="5FCCF5" w:themeColor="accent3" w:themeShade="BF"/>
    </w:rPr>
    <w:tblPr>
      <w:tblStyleRowBandSize w:val="1"/>
      <w:tblStyleColBandSize w:val="1"/>
      <w:tblBorders>
        <w:top w:val="single" w:sz="8" w:space="0" w:color="CCEFFC" w:themeColor="accent3"/>
        <w:bottom w:val="single" w:sz="8" w:space="0" w:color="CCEFF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FFC" w:themeColor="accent3"/>
          <w:left w:val="nil"/>
          <w:bottom w:val="single" w:sz="8" w:space="0" w:color="CCEFF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FFC" w:themeColor="accent3"/>
          <w:left w:val="nil"/>
          <w:bottom w:val="single" w:sz="8" w:space="0" w:color="CCEFF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A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AFE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B2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9B2F94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F94"/>
    <w:rPr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E595A"/>
    <w:pPr>
      <w:pBdr>
        <w:bottom w:val="single" w:sz="8" w:space="4" w:color="auto"/>
      </w:pBdr>
      <w:spacing w:after="300"/>
      <w:contextualSpacing/>
    </w:pPr>
    <w:rPr>
      <w:rFonts w:ascii="GoodDog Cool" w:eastAsiaTheme="majorEastAsia" w:hAnsi="GoodDog Cool" w:cstheme="majorBidi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95A"/>
    <w:rPr>
      <w:rFonts w:ascii="GoodDog Cool" w:eastAsiaTheme="majorEastAsia" w:hAnsi="GoodDog Cool" w:cstheme="majorBidi"/>
      <w:color w:val="7030A0"/>
      <w:spacing w:val="5"/>
      <w:kern w:val="28"/>
      <w:sz w:val="52"/>
      <w:szCs w:val="52"/>
    </w:rPr>
  </w:style>
  <w:style w:type="table" w:customStyle="1" w:styleId="LightShading-Accent11">
    <w:name w:val="Light Shading - Accent 11"/>
    <w:basedOn w:val="TableNormal"/>
    <w:uiPriority w:val="60"/>
    <w:rsid w:val="009B2F94"/>
    <w:pPr>
      <w:spacing w:after="0" w:line="240" w:lineRule="auto"/>
    </w:pPr>
    <w:rPr>
      <w:color w:val="532477" w:themeColor="accent1" w:themeShade="BF"/>
    </w:rPr>
    <w:tblPr>
      <w:tblStyleRowBandSize w:val="1"/>
      <w:tblStyleColBandSize w:val="1"/>
      <w:tblBorders>
        <w:top w:val="single" w:sz="8" w:space="0" w:color="7030A0" w:themeColor="accent1"/>
        <w:bottom w:val="single" w:sz="8" w:space="0" w:color="7030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1"/>
          <w:left w:val="nil"/>
          <w:bottom w:val="single" w:sz="8" w:space="0" w:color="7030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1"/>
          <w:left w:val="nil"/>
          <w:bottom w:val="single" w:sz="8" w:space="0" w:color="7030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E595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B2F9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B2F94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E595A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595A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95A"/>
    <w:rPr>
      <w:rFonts w:asciiTheme="majorHAnsi" w:eastAsiaTheme="majorEastAsia" w:hAnsiTheme="majorHAnsi" w:cstheme="majorBidi"/>
      <w:color w:val="37184F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90C"/>
    <w:pPr>
      <w:tabs>
        <w:tab w:val="right" w:leader="dot" w:pos="10054"/>
      </w:tabs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32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lbournegymnasticscentre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tness for Fu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7030A0"/>
      </a:accent1>
      <a:accent2>
        <a:srgbClr val="AC66BB"/>
      </a:accent2>
      <a:accent3>
        <a:srgbClr val="CCEFFC"/>
      </a:accent3>
      <a:accent4>
        <a:srgbClr val="09759B"/>
      </a:accent4>
      <a:accent5>
        <a:srgbClr val="CF6DA4"/>
      </a:accent5>
      <a:accent6>
        <a:srgbClr val="FA8D3D"/>
      </a:accent6>
      <a:hlink>
        <a:srgbClr val="00B0F0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87C54DA06046896707A4EF2F5A00" ma:contentTypeVersion="8" ma:contentTypeDescription="Create a new document." ma:contentTypeScope="" ma:versionID="ebd794d53eaaa7cf1470813afbd17fc7">
  <xsd:schema xmlns:xsd="http://www.w3.org/2001/XMLSchema" xmlns:xs="http://www.w3.org/2001/XMLSchema" xmlns:p="http://schemas.microsoft.com/office/2006/metadata/properties" xmlns:ns2="a341b858-ae5a-4a4b-bb80-395b21b67ad6" targetNamespace="http://schemas.microsoft.com/office/2006/metadata/properties" ma:root="true" ma:fieldsID="b051280446da6ca571d85f489eda2115" ns2:_="">
    <xsd:import namespace="a341b858-ae5a-4a4b-bb80-395b21b67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b858-ae5a-4a4b-bb80-395b21b67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57DF-4A52-4F86-B7B5-8D75D296F0D4}"/>
</file>

<file path=customXml/itemProps2.xml><?xml version="1.0" encoding="utf-8"?>
<ds:datastoreItem xmlns:ds="http://schemas.openxmlformats.org/officeDocument/2006/customXml" ds:itemID="{45B0FA27-7400-4667-9C69-65F38EA4C3EC}">
  <ds:schemaRefs>
    <ds:schemaRef ds:uri="http://schemas.microsoft.com/office/2006/documentManagement/types"/>
    <ds:schemaRef ds:uri="a341b858-ae5a-4a4b-bb80-395b21b67ad6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EEA5866-033D-4590-924A-8D137D527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663B0-8191-4052-BD7E-669D4611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Thank you for Booking with MGC Windsor/Melbourne/Hawthorn</vt:lpstr>
      <vt:lpstr/>
      <vt:lpstr>Your Booking Details</vt:lpstr>
      <vt:lpstr/>
      <vt:lpstr>Class Costs</vt:lpstr>
      <vt:lpstr>    Does the gymnast have any allergies or conditions that we should be made aware o</vt:lpstr>
      <vt:lpstr>    Please complete and return an ASCIA action plan if your child has any allergies.</vt:lpstr>
      <vt:lpstr>    Agreement and Waiver</vt:lpstr>
      <vt:lpstr>    Marketing Permission</vt:lpstr>
    </vt:vector>
  </TitlesOfParts>
  <Company>Hewlett-Packard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Aimee Royle</cp:lastModifiedBy>
  <cp:revision>3</cp:revision>
  <cp:lastPrinted>2018-12-12T03:00:00Z</cp:lastPrinted>
  <dcterms:created xsi:type="dcterms:W3CDTF">2019-01-29T18:23:00Z</dcterms:created>
  <dcterms:modified xsi:type="dcterms:W3CDTF">2019-12-09T04:59:00Z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0x0101002F1387C54DA06046896707A4EF2F5A00</vt:lpwstr>
  </property>
  <property fmtid="{D5CDD505-2E9C-101B-9397-08002B2CF9AE}" pid="3" name="AuthorIds_UIVersion_2048">
    <vt:lpwstr>6</vt:lpwstr>
  </property>
</Properties>
</file>